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D0209C" w:rsidRDefault="00D0209C" w:rsidP="00846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урахуванням вимог </w:t>
      </w:r>
      <w:r w:rsidRPr="00D0209C">
        <w:rPr>
          <w:rFonts w:ascii="Times New Roman" w:hAnsi="Times New Roman" w:cs="Times New Roman"/>
          <w:sz w:val="24"/>
          <w:szCs w:val="24"/>
        </w:rPr>
        <w:t>Закону України “Про житлово-комунальні послуги”</w:t>
      </w:r>
      <w:r w:rsidR="00846E25" w:rsidRPr="00846E25">
        <w:t xml:space="preserve"> </w:t>
      </w:r>
      <w:r w:rsidR="00846E25">
        <w:t xml:space="preserve">від </w:t>
      </w:r>
      <w:r w:rsidR="00846E25" w:rsidRPr="00846E25">
        <w:rPr>
          <w:rFonts w:ascii="Times New Roman" w:hAnsi="Times New Roman" w:cs="Times New Roman"/>
          <w:sz w:val="24"/>
          <w:szCs w:val="24"/>
        </w:rPr>
        <w:t>9 листопада 2017 року</w:t>
      </w:r>
      <w:r w:rsidR="00846E25">
        <w:rPr>
          <w:rFonts w:ascii="Times New Roman" w:hAnsi="Times New Roman" w:cs="Times New Roman"/>
          <w:sz w:val="24"/>
          <w:szCs w:val="24"/>
        </w:rPr>
        <w:t xml:space="preserve"> </w:t>
      </w:r>
      <w:r w:rsidR="00846E25" w:rsidRPr="00846E25">
        <w:rPr>
          <w:rFonts w:ascii="Times New Roman" w:hAnsi="Times New Roman" w:cs="Times New Roman"/>
          <w:sz w:val="24"/>
          <w:szCs w:val="24"/>
        </w:rPr>
        <w:t>№ 2189-VIII</w:t>
      </w:r>
      <w:r w:rsidR="00846E25">
        <w:rPr>
          <w:rFonts w:ascii="Times New Roman" w:hAnsi="Times New Roman" w:cs="Times New Roman"/>
          <w:sz w:val="24"/>
          <w:szCs w:val="24"/>
        </w:rPr>
        <w:t xml:space="preserve"> (із змінами);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9C">
        <w:rPr>
          <w:rFonts w:ascii="Times New Roman" w:hAnsi="Times New Roman" w:cs="Times New Roman"/>
          <w:sz w:val="24"/>
          <w:szCs w:val="24"/>
        </w:rPr>
        <w:t>Постанов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0209C">
        <w:rPr>
          <w:rFonts w:ascii="Times New Roman" w:hAnsi="Times New Roman" w:cs="Times New Roman"/>
          <w:sz w:val="24"/>
          <w:szCs w:val="24"/>
        </w:rPr>
        <w:t xml:space="preserve"> Кабінет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0209C">
        <w:rPr>
          <w:rFonts w:ascii="Times New Roman" w:hAnsi="Times New Roman" w:cs="Times New Roman"/>
          <w:sz w:val="24"/>
          <w:szCs w:val="24"/>
        </w:rPr>
        <w:t xml:space="preserve"> Міністрів України № 1070 від 10.12.2008 року</w:t>
      </w:r>
      <w:r w:rsidR="00846E25">
        <w:rPr>
          <w:rFonts w:ascii="Times New Roman" w:hAnsi="Times New Roman" w:cs="Times New Roman"/>
          <w:sz w:val="24"/>
          <w:szCs w:val="24"/>
        </w:rPr>
        <w:t xml:space="preserve">; </w:t>
      </w:r>
      <w:r w:rsidR="00846E25" w:rsidRPr="00973209">
        <w:rPr>
          <w:rFonts w:ascii="Times New Roman" w:hAnsi="Times New Roman" w:cs="Times New Roman"/>
          <w:sz w:val="24"/>
          <w:szCs w:val="24"/>
        </w:rPr>
        <w:t>Правил благоустрою</w:t>
      </w:r>
      <w:r w:rsidRPr="00973209">
        <w:rPr>
          <w:rFonts w:ascii="Times New Roman" w:hAnsi="Times New Roman" w:cs="Times New Roman"/>
          <w:sz w:val="24"/>
          <w:szCs w:val="24"/>
        </w:rPr>
        <w:t xml:space="preserve"> </w:t>
      </w:r>
      <w:r w:rsidR="00846E25" w:rsidRPr="00973209">
        <w:rPr>
          <w:rFonts w:ascii="Times New Roman" w:hAnsi="Times New Roman" w:cs="Times New Roman"/>
          <w:sz w:val="24"/>
          <w:szCs w:val="24"/>
        </w:rPr>
        <w:t>території Житомирської міської об’єднаної територіальної громади, затверджених рішенням одинадцятої сесії восьмого скликання Житомирської міської ради від 23.09.2021р. №286</w:t>
      </w:r>
      <w:r w:rsidR="00846E25">
        <w:rPr>
          <w:rFonts w:ascii="Times New Roman" w:hAnsi="Times New Roman" w:cs="Times New Roman"/>
          <w:sz w:val="24"/>
          <w:szCs w:val="24"/>
        </w:rPr>
        <w:t>.</w:t>
      </w:r>
    </w:p>
    <w:p w:rsidR="003A326A" w:rsidRDefault="003A326A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3A326A">
        <w:rPr>
          <w:rFonts w:ascii="Times New Roman" w:hAnsi="Times New Roman" w:cs="Times New Roman"/>
          <w:sz w:val="24"/>
          <w:szCs w:val="24"/>
        </w:rPr>
        <w:t xml:space="preserve">розрахунку </w:t>
      </w:r>
      <w:r w:rsidR="00763D5A">
        <w:rPr>
          <w:rFonts w:ascii="Times New Roman" w:hAnsi="Times New Roman" w:cs="Times New Roman"/>
          <w:sz w:val="24"/>
          <w:szCs w:val="24"/>
        </w:rPr>
        <w:t xml:space="preserve">планово-фінансового відділу Поліського університету </w:t>
      </w:r>
      <w:r w:rsidR="008B1B71" w:rsidRPr="008B1B71">
        <w:rPr>
          <w:rFonts w:ascii="Times New Roman" w:hAnsi="Times New Roman" w:cs="Times New Roman"/>
          <w:sz w:val="24"/>
          <w:szCs w:val="24"/>
        </w:rPr>
        <w:t xml:space="preserve">потреби у коштах на оплату послуг </w:t>
      </w:r>
      <w:r w:rsidR="004C6AC7" w:rsidRPr="004C6AC7">
        <w:rPr>
          <w:rFonts w:ascii="Times New Roman" w:hAnsi="Times New Roman" w:cs="Times New Roman"/>
          <w:sz w:val="24"/>
          <w:szCs w:val="24"/>
        </w:rPr>
        <w:t xml:space="preserve">з вивезення твердих побутових відходів </w:t>
      </w:r>
      <w:r w:rsidR="004C6AC7">
        <w:rPr>
          <w:rFonts w:ascii="Times New Roman" w:hAnsi="Times New Roman" w:cs="Times New Roman"/>
          <w:sz w:val="24"/>
          <w:szCs w:val="24"/>
        </w:rPr>
        <w:t xml:space="preserve">з </w:t>
      </w:r>
      <w:r w:rsidR="008B1B71">
        <w:rPr>
          <w:rFonts w:ascii="Times New Roman" w:hAnsi="Times New Roman" w:cs="Times New Roman"/>
          <w:sz w:val="24"/>
          <w:szCs w:val="24"/>
        </w:rPr>
        <w:t xml:space="preserve"> прилеглих територій</w:t>
      </w:r>
      <w:r w:rsidR="008B1B71" w:rsidRPr="008B1B71">
        <w:rPr>
          <w:rFonts w:ascii="Times New Roman" w:hAnsi="Times New Roman" w:cs="Times New Roman"/>
          <w:sz w:val="24"/>
          <w:szCs w:val="24"/>
        </w:rPr>
        <w:t xml:space="preserve"> </w:t>
      </w:r>
      <w:r w:rsidR="008B1B71" w:rsidRPr="003A326A">
        <w:rPr>
          <w:rFonts w:ascii="Times New Roman" w:hAnsi="Times New Roman" w:cs="Times New Roman"/>
          <w:sz w:val="24"/>
          <w:szCs w:val="24"/>
        </w:rPr>
        <w:t>Поліського національного університету</w:t>
      </w:r>
      <w:r w:rsidR="008B1B71" w:rsidRPr="008B1B71">
        <w:rPr>
          <w:rFonts w:ascii="Times New Roman" w:hAnsi="Times New Roman" w:cs="Times New Roman"/>
          <w:sz w:val="24"/>
          <w:szCs w:val="24"/>
        </w:rPr>
        <w:t xml:space="preserve"> в 202</w:t>
      </w:r>
      <w:r w:rsidR="00127426">
        <w:rPr>
          <w:rFonts w:ascii="Times New Roman" w:hAnsi="Times New Roman" w:cs="Times New Roman"/>
          <w:sz w:val="24"/>
          <w:szCs w:val="24"/>
        </w:rPr>
        <w:t>3</w:t>
      </w:r>
      <w:r w:rsidR="008B1B71" w:rsidRPr="008B1B71">
        <w:rPr>
          <w:rFonts w:ascii="Times New Roman" w:hAnsi="Times New Roman" w:cs="Times New Roman"/>
          <w:sz w:val="24"/>
          <w:szCs w:val="24"/>
        </w:rPr>
        <w:t xml:space="preserve"> році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Pr="00647734" w:rsidRDefault="003C74F5" w:rsidP="002129F1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734">
        <w:rPr>
          <w:rFonts w:ascii="Times New Roman" w:hAnsi="Times New Roman" w:cs="Times New Roman"/>
          <w:sz w:val="24"/>
          <w:szCs w:val="24"/>
        </w:rPr>
        <w:t xml:space="preserve">Предмет закупівлі за кодом ДК021:2015, CPV-2015  </w:t>
      </w:r>
      <w:r w:rsidR="004C6AC7" w:rsidRPr="00647734">
        <w:rPr>
          <w:rFonts w:ascii="Times New Roman" w:hAnsi="Times New Roman"/>
          <w:b/>
          <w:bCs/>
          <w:i/>
          <w:sz w:val="24"/>
          <w:szCs w:val="24"/>
        </w:rPr>
        <w:t xml:space="preserve">90510000-5 Утилізація сміття та поводження зі сміттям </w:t>
      </w:r>
      <w:r w:rsidR="004C6AC7" w:rsidRPr="00647734">
        <w:rPr>
          <w:rFonts w:ascii="Times New Roman" w:hAnsi="Times New Roman" w:cs="Times New Roman"/>
          <w:b/>
          <w:i/>
          <w:sz w:val="24"/>
          <w:szCs w:val="24"/>
        </w:rPr>
        <w:t>(90513000-6 Послуги з поводження із безпечними сміттям і відходами та їх утилізація. Послуги з вивезення твердих побутових відходів)</w:t>
      </w:r>
      <w:r w:rsidR="004428AA" w:rsidRPr="006477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7734">
        <w:rPr>
          <w:rFonts w:ascii="Times New Roman" w:hAnsi="Times New Roman" w:cs="Times New Roman"/>
          <w:sz w:val="24"/>
          <w:szCs w:val="24"/>
        </w:rPr>
        <w:t>на 202</w:t>
      </w:r>
      <w:r w:rsidR="00127426">
        <w:rPr>
          <w:rFonts w:ascii="Times New Roman" w:hAnsi="Times New Roman" w:cs="Times New Roman"/>
          <w:sz w:val="24"/>
          <w:szCs w:val="24"/>
        </w:rPr>
        <w:t>3</w:t>
      </w:r>
      <w:r w:rsidRPr="00647734">
        <w:rPr>
          <w:rFonts w:ascii="Times New Roman" w:hAnsi="Times New Roman" w:cs="Times New Roman"/>
          <w:sz w:val="24"/>
          <w:szCs w:val="24"/>
        </w:rPr>
        <w:t xml:space="preserve"> рік;</w:t>
      </w:r>
    </w:p>
    <w:p w:rsidR="00A15643" w:rsidRPr="0065746E" w:rsidRDefault="00A15643" w:rsidP="002129F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734"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98772A" w:rsidRPr="0098772A">
        <w:rPr>
          <w:rFonts w:ascii="Times New Roman" w:hAnsi="Times New Roman" w:cs="Times New Roman"/>
          <w:sz w:val="24"/>
          <w:szCs w:val="24"/>
        </w:rPr>
        <w:t>UA-2022-11-14-009158-a</w:t>
      </w:r>
      <w:r w:rsidR="0098772A">
        <w:rPr>
          <w:rFonts w:ascii="Times New Roman" w:hAnsi="Times New Roman" w:cs="Times New Roman"/>
          <w:sz w:val="24"/>
          <w:szCs w:val="24"/>
        </w:rPr>
        <w:t>;</w:t>
      </w:r>
    </w:p>
    <w:p w:rsidR="00A15643" w:rsidRPr="00647734" w:rsidRDefault="004428AA" w:rsidP="002129F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7734">
        <w:rPr>
          <w:rFonts w:ascii="Times New Roman" w:hAnsi="Times New Roman" w:cs="Times New Roman"/>
          <w:sz w:val="24"/>
          <w:szCs w:val="24"/>
        </w:rPr>
        <w:t>Відкриті торги</w:t>
      </w:r>
      <w:bookmarkStart w:id="0" w:name="_GoBack"/>
      <w:bookmarkEnd w:id="0"/>
      <w:r w:rsidR="002129F1">
        <w:rPr>
          <w:rFonts w:ascii="Times New Roman" w:hAnsi="Times New Roman" w:cs="Times New Roman"/>
          <w:sz w:val="24"/>
          <w:szCs w:val="24"/>
        </w:rPr>
        <w:t xml:space="preserve"> з </w:t>
      </w:r>
      <w:r w:rsidR="002129F1" w:rsidRPr="002129F1">
        <w:rPr>
          <w:rFonts w:ascii="Times New Roman" w:hAnsi="Times New Roman" w:cs="Times New Roman"/>
          <w:sz w:val="24"/>
          <w:szCs w:val="24"/>
        </w:rPr>
        <w:t xml:space="preserve">урахуванням особливостей, визначених Постановою  КМУ від 12.10.2022 №1178 «Про затвердження особливостей здійснення публічних </w:t>
      </w:r>
      <w:proofErr w:type="spellStart"/>
      <w:r w:rsidR="002129F1" w:rsidRPr="002129F1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2129F1" w:rsidRPr="002129F1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A15643" w:rsidRPr="002129F1">
        <w:rPr>
          <w:rFonts w:ascii="Times New Roman" w:hAnsi="Times New Roman" w:cs="Times New Roman"/>
          <w:sz w:val="24"/>
          <w:szCs w:val="24"/>
        </w:rPr>
        <w:t>;</w:t>
      </w:r>
    </w:p>
    <w:p w:rsidR="000A6C55" w:rsidRPr="00647734" w:rsidRDefault="000A6C55" w:rsidP="007511B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 </w:t>
      </w:r>
      <w:r w:rsidR="003812C0" w:rsidRPr="0064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надання послуг </w:t>
      </w:r>
      <w:r w:rsidRPr="00647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 </w:t>
      </w:r>
      <w:r w:rsidRPr="0064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01 січня 202</w:t>
      </w:r>
      <w:r w:rsidR="0012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4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по 31 грудня 202</w:t>
      </w:r>
      <w:r w:rsidR="0012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47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року;</w:t>
      </w:r>
    </w:p>
    <w:p w:rsidR="005C515E" w:rsidRPr="00647734" w:rsidRDefault="005C515E" w:rsidP="007511B2">
      <w:pPr>
        <w:pStyle w:val="a3"/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  <w:u w:val="single"/>
        </w:rPr>
      </w:pPr>
      <w:r w:rsidRPr="00647734">
        <w:rPr>
          <w:rFonts w:ascii="Times New Roman" w:hAnsi="Times New Roman"/>
          <w:sz w:val="24"/>
          <w:szCs w:val="24"/>
          <w:u w:val="single"/>
        </w:rPr>
        <w:t>Місце надання послуг:</w:t>
      </w:r>
    </w:p>
    <w:p w:rsidR="00647734" w:rsidRPr="00647734" w:rsidRDefault="00647734" w:rsidP="0064773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734">
        <w:rPr>
          <w:rFonts w:ascii="Times New Roman" w:hAnsi="Times New Roman"/>
          <w:sz w:val="24"/>
          <w:szCs w:val="24"/>
        </w:rPr>
        <w:t xml:space="preserve">10002, </w:t>
      </w:r>
      <w:proofErr w:type="spellStart"/>
      <w:r w:rsidRPr="00647734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7734">
        <w:rPr>
          <w:rFonts w:ascii="Times New Roman" w:hAnsi="Times New Roman"/>
          <w:sz w:val="24"/>
          <w:szCs w:val="24"/>
        </w:rPr>
        <w:t>вул.Льва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 Толстого, 18, гуртожиток №5</w:t>
      </w:r>
    </w:p>
    <w:p w:rsidR="00647734" w:rsidRPr="00647734" w:rsidRDefault="00647734" w:rsidP="0064773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734">
        <w:rPr>
          <w:rFonts w:ascii="Times New Roman" w:hAnsi="Times New Roman"/>
          <w:sz w:val="24"/>
          <w:szCs w:val="24"/>
        </w:rPr>
        <w:t xml:space="preserve">10008, </w:t>
      </w:r>
      <w:proofErr w:type="spellStart"/>
      <w:r w:rsidRPr="00647734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7734">
        <w:rPr>
          <w:rFonts w:ascii="Times New Roman" w:hAnsi="Times New Roman"/>
          <w:sz w:val="24"/>
          <w:szCs w:val="24"/>
        </w:rPr>
        <w:t>вул.Івана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 Франка, 6, гуртожиток №2</w:t>
      </w:r>
    </w:p>
    <w:p w:rsidR="00647734" w:rsidRPr="00647734" w:rsidRDefault="00647734" w:rsidP="0064773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734">
        <w:rPr>
          <w:rFonts w:ascii="Times New Roman" w:hAnsi="Times New Roman"/>
          <w:sz w:val="24"/>
          <w:szCs w:val="24"/>
        </w:rPr>
        <w:t xml:space="preserve">10008, </w:t>
      </w:r>
      <w:proofErr w:type="spellStart"/>
      <w:r w:rsidRPr="00647734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7734">
        <w:rPr>
          <w:rFonts w:ascii="Times New Roman" w:hAnsi="Times New Roman"/>
          <w:sz w:val="24"/>
          <w:szCs w:val="24"/>
        </w:rPr>
        <w:t>вул.Фещенка-Чопівського</w:t>
      </w:r>
      <w:proofErr w:type="spellEnd"/>
      <w:r w:rsidRPr="00647734">
        <w:rPr>
          <w:rFonts w:ascii="Times New Roman" w:hAnsi="Times New Roman"/>
          <w:sz w:val="24"/>
          <w:szCs w:val="24"/>
        </w:rPr>
        <w:t>, 29-33, гуртожитки №1, №4, спорткомплекс</w:t>
      </w:r>
    </w:p>
    <w:p w:rsidR="00647734" w:rsidRPr="00647734" w:rsidRDefault="00647734" w:rsidP="0064773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734">
        <w:rPr>
          <w:rFonts w:ascii="Times New Roman" w:hAnsi="Times New Roman"/>
          <w:sz w:val="24"/>
          <w:szCs w:val="24"/>
        </w:rPr>
        <w:t xml:space="preserve">10008, </w:t>
      </w:r>
      <w:proofErr w:type="spellStart"/>
      <w:r w:rsidRPr="00647734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7734">
        <w:rPr>
          <w:rFonts w:ascii="Times New Roman" w:hAnsi="Times New Roman"/>
          <w:sz w:val="24"/>
          <w:szCs w:val="24"/>
        </w:rPr>
        <w:t>вул.Пушкінська</w:t>
      </w:r>
      <w:proofErr w:type="spellEnd"/>
      <w:r w:rsidRPr="00647734">
        <w:rPr>
          <w:rFonts w:ascii="Times New Roman" w:hAnsi="Times New Roman"/>
          <w:sz w:val="24"/>
          <w:szCs w:val="24"/>
        </w:rPr>
        <w:t>, 55-59, гуртожиток №3, факультет лісового господарства</w:t>
      </w:r>
    </w:p>
    <w:p w:rsidR="00647734" w:rsidRPr="00647734" w:rsidRDefault="00647734" w:rsidP="0064773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734">
        <w:rPr>
          <w:rFonts w:ascii="Times New Roman" w:hAnsi="Times New Roman"/>
          <w:sz w:val="24"/>
          <w:szCs w:val="24"/>
        </w:rPr>
        <w:t xml:space="preserve">10008, </w:t>
      </w:r>
      <w:proofErr w:type="spellStart"/>
      <w:r w:rsidRPr="00647734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7734">
        <w:rPr>
          <w:rFonts w:ascii="Times New Roman" w:hAnsi="Times New Roman"/>
          <w:sz w:val="24"/>
          <w:szCs w:val="24"/>
        </w:rPr>
        <w:t>вул.Пушкінська</w:t>
      </w:r>
      <w:proofErr w:type="spellEnd"/>
      <w:r w:rsidRPr="00647734">
        <w:rPr>
          <w:rFonts w:ascii="Times New Roman" w:hAnsi="Times New Roman"/>
          <w:sz w:val="24"/>
          <w:szCs w:val="24"/>
        </w:rPr>
        <w:t>, 38, навчальні корпуси №1,2, 4, кафедра механізації</w:t>
      </w:r>
    </w:p>
    <w:p w:rsidR="00647734" w:rsidRPr="00647734" w:rsidRDefault="00647734" w:rsidP="0064773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734">
        <w:rPr>
          <w:rFonts w:ascii="Times New Roman" w:hAnsi="Times New Roman"/>
          <w:sz w:val="24"/>
          <w:szCs w:val="24"/>
        </w:rPr>
        <w:t xml:space="preserve">10009, </w:t>
      </w:r>
      <w:proofErr w:type="spellStart"/>
      <w:r w:rsidRPr="00647734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7734">
        <w:rPr>
          <w:rFonts w:ascii="Times New Roman" w:hAnsi="Times New Roman"/>
          <w:sz w:val="24"/>
          <w:szCs w:val="24"/>
        </w:rPr>
        <w:t>вул</w:t>
      </w:r>
      <w:proofErr w:type="spellEnd"/>
      <w:r w:rsidRPr="00647734">
        <w:rPr>
          <w:rFonts w:ascii="Times New Roman" w:hAnsi="Times New Roman"/>
          <w:sz w:val="24"/>
          <w:szCs w:val="24"/>
        </w:rPr>
        <w:t xml:space="preserve">..Корольова, 39, факультет ветеринарної медицини, технологічний факультет, навчальна ферма, </w:t>
      </w:r>
      <w:proofErr w:type="spellStart"/>
      <w:r w:rsidRPr="00647734">
        <w:rPr>
          <w:rFonts w:ascii="Times New Roman" w:hAnsi="Times New Roman"/>
          <w:sz w:val="24"/>
          <w:szCs w:val="24"/>
        </w:rPr>
        <w:t>автогараж</w:t>
      </w:r>
      <w:proofErr w:type="spellEnd"/>
    </w:p>
    <w:p w:rsidR="00647734" w:rsidRDefault="00647734" w:rsidP="0064773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C01">
        <w:rPr>
          <w:rFonts w:ascii="Times New Roman" w:hAnsi="Times New Roman"/>
          <w:sz w:val="24"/>
          <w:szCs w:val="24"/>
        </w:rPr>
        <w:t xml:space="preserve">10009, </w:t>
      </w:r>
      <w:proofErr w:type="spellStart"/>
      <w:r w:rsidRPr="006F4C01">
        <w:rPr>
          <w:rFonts w:ascii="Times New Roman" w:hAnsi="Times New Roman"/>
          <w:sz w:val="24"/>
          <w:szCs w:val="24"/>
        </w:rPr>
        <w:t>м.Житомир</w:t>
      </w:r>
      <w:proofErr w:type="spellEnd"/>
      <w:r w:rsidRPr="006F4C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4C01">
        <w:rPr>
          <w:rFonts w:ascii="Times New Roman" w:hAnsi="Times New Roman"/>
          <w:sz w:val="24"/>
          <w:szCs w:val="24"/>
        </w:rPr>
        <w:t>вул</w:t>
      </w:r>
      <w:proofErr w:type="spellEnd"/>
      <w:r w:rsidRPr="006F4C01">
        <w:rPr>
          <w:rFonts w:ascii="Times New Roman" w:hAnsi="Times New Roman"/>
          <w:sz w:val="24"/>
          <w:szCs w:val="24"/>
        </w:rPr>
        <w:t xml:space="preserve">..Корольова, </w:t>
      </w:r>
      <w:r w:rsidR="00127426" w:rsidRPr="006F4C01">
        <w:rPr>
          <w:rFonts w:ascii="Times New Roman" w:hAnsi="Times New Roman"/>
          <w:sz w:val="24"/>
          <w:szCs w:val="24"/>
        </w:rPr>
        <w:t>42-А</w:t>
      </w:r>
      <w:r w:rsidRPr="006F4C01">
        <w:rPr>
          <w:rFonts w:ascii="Times New Roman" w:hAnsi="Times New Roman"/>
          <w:sz w:val="24"/>
          <w:szCs w:val="24"/>
        </w:rPr>
        <w:t>, ботанічний сад, насіннєва лабораторія</w:t>
      </w:r>
      <w:r w:rsidRPr="00647734">
        <w:rPr>
          <w:rFonts w:ascii="Times New Roman" w:hAnsi="Times New Roman"/>
          <w:sz w:val="24"/>
          <w:szCs w:val="24"/>
        </w:rPr>
        <w:t xml:space="preserve"> </w:t>
      </w:r>
    </w:p>
    <w:p w:rsidR="00647734" w:rsidRPr="00647734" w:rsidRDefault="00647734" w:rsidP="0064773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153" w:rsidRPr="007A0370" w:rsidRDefault="00647734" w:rsidP="002129F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0370">
        <w:rPr>
          <w:rFonts w:ascii="Times New Roman" w:hAnsi="Times New Roman" w:cs="Times New Roman"/>
          <w:sz w:val="24"/>
          <w:szCs w:val="24"/>
          <w:u w:val="single"/>
        </w:rPr>
        <w:t>Очікувана вартість</w:t>
      </w:r>
      <w:r w:rsidRPr="007A0370">
        <w:rPr>
          <w:rFonts w:ascii="Times New Roman" w:hAnsi="Times New Roman" w:cs="Times New Roman"/>
          <w:sz w:val="24"/>
          <w:szCs w:val="24"/>
        </w:rPr>
        <w:t xml:space="preserve"> закупівлі</w:t>
      </w:r>
      <w:r w:rsidR="003D6E8D" w:rsidRPr="007A0370">
        <w:rPr>
          <w:rFonts w:ascii="Times New Roman" w:hAnsi="Times New Roman" w:cs="Times New Roman"/>
          <w:sz w:val="24"/>
          <w:szCs w:val="24"/>
        </w:rPr>
        <w:t xml:space="preserve"> розрахована на підставі рішень</w:t>
      </w:r>
      <w:r w:rsidRPr="007A0370">
        <w:rPr>
          <w:rFonts w:ascii="Times New Roman" w:hAnsi="Times New Roman" w:cs="Times New Roman"/>
          <w:sz w:val="24"/>
          <w:szCs w:val="24"/>
        </w:rPr>
        <w:t xml:space="preserve"> виконавчого комітету Житомирської міської ради від </w:t>
      </w:r>
      <w:r w:rsidR="003D6E8D" w:rsidRPr="007A0370">
        <w:rPr>
          <w:rFonts w:ascii="Times New Roman" w:hAnsi="Times New Roman" w:cs="Times New Roman"/>
          <w:sz w:val="24"/>
          <w:szCs w:val="24"/>
        </w:rPr>
        <w:t xml:space="preserve">03.08.2022 №559 «Про встановлення тарифів на послуги з поводження з побутовими відходами (вивезення) ПП «КВЖРЕП №8»; від </w:t>
      </w:r>
      <w:r w:rsidRPr="007A0370">
        <w:rPr>
          <w:rFonts w:ascii="Times New Roman" w:hAnsi="Times New Roman" w:cs="Times New Roman"/>
          <w:sz w:val="24"/>
          <w:szCs w:val="24"/>
        </w:rPr>
        <w:t>0</w:t>
      </w:r>
      <w:r w:rsidR="003D6E8D" w:rsidRPr="007A0370">
        <w:rPr>
          <w:rFonts w:ascii="Times New Roman" w:hAnsi="Times New Roman" w:cs="Times New Roman"/>
          <w:sz w:val="24"/>
          <w:szCs w:val="24"/>
        </w:rPr>
        <w:t>3</w:t>
      </w:r>
      <w:r w:rsidRPr="007A0370">
        <w:rPr>
          <w:rFonts w:ascii="Times New Roman" w:hAnsi="Times New Roman" w:cs="Times New Roman"/>
          <w:sz w:val="24"/>
          <w:szCs w:val="24"/>
        </w:rPr>
        <w:t>.0</w:t>
      </w:r>
      <w:r w:rsidR="003D6E8D" w:rsidRPr="007A0370">
        <w:rPr>
          <w:rFonts w:ascii="Times New Roman" w:hAnsi="Times New Roman" w:cs="Times New Roman"/>
          <w:sz w:val="24"/>
          <w:szCs w:val="24"/>
        </w:rPr>
        <w:t>8</w:t>
      </w:r>
      <w:r w:rsidRPr="007A0370">
        <w:rPr>
          <w:rFonts w:ascii="Times New Roman" w:hAnsi="Times New Roman" w:cs="Times New Roman"/>
          <w:sz w:val="24"/>
          <w:szCs w:val="24"/>
        </w:rPr>
        <w:t>.202</w:t>
      </w:r>
      <w:r w:rsidR="003D6E8D" w:rsidRPr="007A0370">
        <w:rPr>
          <w:rFonts w:ascii="Times New Roman" w:hAnsi="Times New Roman" w:cs="Times New Roman"/>
          <w:sz w:val="24"/>
          <w:szCs w:val="24"/>
        </w:rPr>
        <w:t>2</w:t>
      </w:r>
      <w:r w:rsidRPr="007A0370">
        <w:rPr>
          <w:rFonts w:ascii="Times New Roman" w:hAnsi="Times New Roman" w:cs="Times New Roman"/>
          <w:sz w:val="24"/>
          <w:szCs w:val="24"/>
        </w:rPr>
        <w:t>р. №</w:t>
      </w:r>
      <w:r w:rsidR="003D6E8D" w:rsidRPr="007A0370">
        <w:rPr>
          <w:rFonts w:ascii="Times New Roman" w:hAnsi="Times New Roman" w:cs="Times New Roman"/>
          <w:sz w:val="24"/>
          <w:szCs w:val="24"/>
        </w:rPr>
        <w:t>5</w:t>
      </w:r>
      <w:r w:rsidRPr="007A0370">
        <w:rPr>
          <w:rFonts w:ascii="Times New Roman" w:hAnsi="Times New Roman" w:cs="Times New Roman"/>
          <w:sz w:val="24"/>
          <w:szCs w:val="24"/>
        </w:rPr>
        <w:t>5</w:t>
      </w:r>
      <w:r w:rsidR="003D6E8D" w:rsidRPr="007A0370">
        <w:rPr>
          <w:rFonts w:ascii="Times New Roman" w:hAnsi="Times New Roman" w:cs="Times New Roman"/>
          <w:sz w:val="24"/>
          <w:szCs w:val="24"/>
        </w:rPr>
        <w:t>7</w:t>
      </w:r>
      <w:r w:rsidRPr="007A0370">
        <w:rPr>
          <w:rFonts w:ascii="Times New Roman" w:hAnsi="Times New Roman" w:cs="Times New Roman"/>
          <w:sz w:val="24"/>
          <w:szCs w:val="24"/>
        </w:rPr>
        <w:t xml:space="preserve"> </w:t>
      </w:r>
      <w:r w:rsidR="003D6E8D" w:rsidRPr="007A0370">
        <w:rPr>
          <w:rFonts w:ascii="Times New Roman" w:hAnsi="Times New Roman" w:cs="Times New Roman"/>
          <w:sz w:val="24"/>
          <w:szCs w:val="24"/>
        </w:rPr>
        <w:t>«Про встановлення тарифів на послуги з поводження з побутовими відходами (вивезення)</w:t>
      </w:r>
      <w:r w:rsidRPr="007A0370">
        <w:rPr>
          <w:rFonts w:ascii="Times New Roman" w:hAnsi="Times New Roman" w:cs="Times New Roman"/>
          <w:sz w:val="24"/>
          <w:szCs w:val="24"/>
        </w:rPr>
        <w:t xml:space="preserve">ТОВ «Грін </w:t>
      </w:r>
      <w:proofErr w:type="spellStart"/>
      <w:r w:rsidRPr="007A0370">
        <w:rPr>
          <w:rFonts w:ascii="Times New Roman" w:hAnsi="Times New Roman" w:cs="Times New Roman"/>
          <w:sz w:val="24"/>
          <w:szCs w:val="24"/>
        </w:rPr>
        <w:t>Бін</w:t>
      </w:r>
      <w:proofErr w:type="spellEnd"/>
      <w:r w:rsidRPr="007A0370">
        <w:rPr>
          <w:rFonts w:ascii="Times New Roman" w:hAnsi="Times New Roman" w:cs="Times New Roman"/>
          <w:sz w:val="24"/>
          <w:szCs w:val="24"/>
        </w:rPr>
        <w:t xml:space="preserve"> Україна»</w:t>
      </w:r>
      <w:r w:rsidR="003D6E8D" w:rsidRPr="007A0370">
        <w:rPr>
          <w:rFonts w:ascii="Times New Roman" w:hAnsi="Times New Roman" w:cs="Times New Roman"/>
          <w:sz w:val="24"/>
          <w:szCs w:val="24"/>
        </w:rPr>
        <w:t>; від 03.08.2022 №558 «Про встановлення тарифів на послуги з поводження з побутовими відходами (вивезення) КП «Автотранспортне підприємство 0628»</w:t>
      </w:r>
      <w:r w:rsidRPr="007A0370">
        <w:rPr>
          <w:rFonts w:ascii="Times New Roman" w:hAnsi="Times New Roman" w:cs="Times New Roman"/>
          <w:sz w:val="24"/>
          <w:szCs w:val="24"/>
        </w:rPr>
        <w:t xml:space="preserve"> для бюджетних установ та з урахуванням рішення виконавчого</w:t>
      </w:r>
      <w:r w:rsidR="00D0209C" w:rsidRPr="007A0370">
        <w:rPr>
          <w:rFonts w:ascii="Times New Roman" w:hAnsi="Times New Roman" w:cs="Times New Roman"/>
          <w:sz w:val="24"/>
          <w:szCs w:val="24"/>
        </w:rPr>
        <w:t xml:space="preserve"> комітету Житомирської міської ради від </w:t>
      </w:r>
      <w:r w:rsidR="00D0209C" w:rsidRPr="006F4C01">
        <w:rPr>
          <w:rFonts w:ascii="Times New Roman" w:hAnsi="Times New Roman" w:cs="Times New Roman"/>
          <w:sz w:val="24"/>
          <w:szCs w:val="24"/>
        </w:rPr>
        <w:t>02.12.2020р. №1424 «Про встановлення тарифів на послуги з поводження з побутовими відходами (захоронення), що надаються комунальним підприємством «Автотранспортне підприємство 0628» Житомирської міської ради, та погодження інвестиційної програми».</w:t>
      </w:r>
    </w:p>
    <w:p w:rsidR="00F70153" w:rsidRPr="00F70153" w:rsidRDefault="00F70153" w:rsidP="002129F1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567E">
        <w:rPr>
          <w:rFonts w:ascii="Times New Roman" w:hAnsi="Times New Roman" w:cs="Times New Roman"/>
          <w:sz w:val="24"/>
          <w:szCs w:val="24"/>
          <w:u w:val="single"/>
        </w:rPr>
        <w:t>Вартість послуг з вивезення та захоронення  1 куб. метра (</w:t>
      </w:r>
      <w:proofErr w:type="spellStart"/>
      <w:r w:rsidRPr="006C567E">
        <w:rPr>
          <w:rFonts w:ascii="Times New Roman" w:hAnsi="Times New Roman" w:cs="Times New Roman"/>
          <w:sz w:val="24"/>
          <w:szCs w:val="24"/>
          <w:u w:val="single"/>
        </w:rPr>
        <w:t>тонни</w:t>
      </w:r>
      <w:proofErr w:type="spellEnd"/>
      <w:r w:rsidRPr="006C567E">
        <w:rPr>
          <w:rFonts w:ascii="Times New Roman" w:hAnsi="Times New Roman" w:cs="Times New Roman"/>
          <w:sz w:val="24"/>
          <w:szCs w:val="24"/>
          <w:u w:val="single"/>
        </w:rPr>
        <w:t>) відходів становить:</w:t>
      </w:r>
      <w:r w:rsidRPr="00F70153">
        <w:rPr>
          <w:rFonts w:ascii="Times New Roman" w:hAnsi="Times New Roman" w:cs="Times New Roman"/>
          <w:sz w:val="24"/>
          <w:szCs w:val="24"/>
        </w:rPr>
        <w:t xml:space="preserve"> твердих  </w:t>
      </w:r>
      <w:r w:rsidRPr="00F352FE">
        <w:rPr>
          <w:rFonts w:ascii="Times New Roman" w:hAnsi="Times New Roman" w:cs="Times New Roman"/>
          <w:b/>
          <w:sz w:val="24"/>
          <w:szCs w:val="24"/>
        </w:rPr>
        <w:t>1</w:t>
      </w:r>
      <w:r w:rsidR="007511B2" w:rsidRPr="00F352FE">
        <w:rPr>
          <w:rFonts w:ascii="Times New Roman" w:hAnsi="Times New Roman" w:cs="Times New Roman"/>
          <w:b/>
          <w:sz w:val="24"/>
          <w:szCs w:val="24"/>
        </w:rPr>
        <w:t>48</w:t>
      </w:r>
      <w:r w:rsidRPr="00F352FE">
        <w:rPr>
          <w:rFonts w:ascii="Times New Roman" w:hAnsi="Times New Roman" w:cs="Times New Roman"/>
          <w:b/>
          <w:sz w:val="24"/>
          <w:szCs w:val="24"/>
        </w:rPr>
        <w:t xml:space="preserve"> грн. </w:t>
      </w:r>
      <w:r w:rsidR="007511B2" w:rsidRPr="00F352FE">
        <w:rPr>
          <w:rFonts w:ascii="Times New Roman" w:hAnsi="Times New Roman" w:cs="Times New Roman"/>
          <w:b/>
          <w:sz w:val="24"/>
          <w:szCs w:val="24"/>
        </w:rPr>
        <w:t>07</w:t>
      </w:r>
      <w:r w:rsidRPr="00F352FE">
        <w:rPr>
          <w:rFonts w:ascii="Times New Roman" w:hAnsi="Times New Roman" w:cs="Times New Roman"/>
          <w:b/>
          <w:sz w:val="24"/>
          <w:szCs w:val="24"/>
        </w:rPr>
        <w:t xml:space="preserve"> коп. за 1 куб. метр, з урахуванням ПДВ</w:t>
      </w:r>
      <w:r w:rsidRPr="00F70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153">
        <w:rPr>
          <w:rFonts w:ascii="Times New Roman" w:hAnsi="Times New Roman" w:cs="Times New Roman"/>
          <w:sz w:val="24"/>
          <w:szCs w:val="24"/>
        </w:rPr>
        <w:t>,  в тому числі:</w:t>
      </w:r>
    </w:p>
    <w:p w:rsidR="00F70153" w:rsidRPr="007A0370" w:rsidRDefault="00F70153" w:rsidP="002129F1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567E">
        <w:rPr>
          <w:rFonts w:ascii="Times New Roman" w:hAnsi="Times New Roman" w:cs="Times New Roman"/>
          <w:sz w:val="24"/>
          <w:szCs w:val="24"/>
        </w:rPr>
        <w:t xml:space="preserve">за поводження з побутовими відходами (захоронення) - </w:t>
      </w:r>
      <w:r w:rsidRPr="00921E9E">
        <w:rPr>
          <w:rFonts w:ascii="Times New Roman" w:hAnsi="Times New Roman" w:cs="Times New Roman"/>
          <w:sz w:val="24"/>
          <w:szCs w:val="24"/>
        </w:rPr>
        <w:t xml:space="preserve">16,32 грн. за 1 </w:t>
      </w:r>
      <w:proofErr w:type="spellStart"/>
      <w:r w:rsidRPr="00921E9E">
        <w:rPr>
          <w:rFonts w:ascii="Times New Roman" w:hAnsi="Times New Roman" w:cs="Times New Roman"/>
          <w:sz w:val="24"/>
          <w:szCs w:val="24"/>
        </w:rPr>
        <w:t>куб.метр</w:t>
      </w:r>
      <w:proofErr w:type="spellEnd"/>
      <w:r w:rsidRPr="00921E9E">
        <w:rPr>
          <w:rFonts w:ascii="Times New Roman" w:hAnsi="Times New Roman" w:cs="Times New Roman"/>
          <w:sz w:val="24"/>
          <w:szCs w:val="24"/>
        </w:rPr>
        <w:t>;</w:t>
      </w:r>
    </w:p>
    <w:p w:rsidR="005C515E" w:rsidRPr="006C567E" w:rsidRDefault="00F70153" w:rsidP="002129F1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67E">
        <w:rPr>
          <w:rFonts w:ascii="Times New Roman" w:hAnsi="Times New Roman" w:cs="Times New Roman"/>
          <w:sz w:val="24"/>
          <w:szCs w:val="24"/>
        </w:rPr>
        <w:t xml:space="preserve">за поводження з побутовими відходами (вивезення) </w:t>
      </w:r>
      <w:r w:rsidR="007A0370" w:rsidRPr="006F4C01">
        <w:rPr>
          <w:rFonts w:ascii="Times New Roman" w:hAnsi="Times New Roman" w:cs="Times New Roman"/>
          <w:sz w:val="24"/>
          <w:szCs w:val="24"/>
          <w:u w:val="single"/>
        </w:rPr>
        <w:t>середня ціна</w:t>
      </w:r>
      <w:r w:rsidR="007A0370" w:rsidRPr="00DF1C35">
        <w:rPr>
          <w:rFonts w:ascii="Times New Roman" w:hAnsi="Times New Roman" w:cs="Times New Roman"/>
          <w:sz w:val="24"/>
          <w:szCs w:val="24"/>
        </w:rPr>
        <w:t xml:space="preserve"> –</w:t>
      </w:r>
      <w:r w:rsidRPr="00DF1C35">
        <w:rPr>
          <w:rFonts w:ascii="Times New Roman" w:hAnsi="Times New Roman" w:cs="Times New Roman"/>
          <w:sz w:val="24"/>
          <w:szCs w:val="24"/>
        </w:rPr>
        <w:t xml:space="preserve"> </w:t>
      </w:r>
      <w:r w:rsidR="007A0370" w:rsidRPr="00DF1C35">
        <w:rPr>
          <w:rFonts w:ascii="Times New Roman" w:hAnsi="Times New Roman" w:cs="Times New Roman"/>
          <w:sz w:val="24"/>
          <w:szCs w:val="24"/>
        </w:rPr>
        <w:t>131,75</w:t>
      </w:r>
      <w:r w:rsidRPr="00DF1C35">
        <w:rPr>
          <w:rFonts w:ascii="Times New Roman" w:hAnsi="Times New Roman" w:cs="Times New Roman"/>
          <w:sz w:val="24"/>
          <w:szCs w:val="24"/>
        </w:rPr>
        <w:t xml:space="preserve"> </w:t>
      </w:r>
      <w:r w:rsidRPr="006C567E">
        <w:rPr>
          <w:rFonts w:ascii="Times New Roman" w:hAnsi="Times New Roman" w:cs="Times New Roman"/>
          <w:sz w:val="24"/>
          <w:szCs w:val="24"/>
        </w:rPr>
        <w:t xml:space="preserve">грн. за 1 </w:t>
      </w:r>
      <w:proofErr w:type="spellStart"/>
      <w:r w:rsidRPr="006C567E">
        <w:rPr>
          <w:rFonts w:ascii="Times New Roman" w:hAnsi="Times New Roman" w:cs="Times New Roman"/>
          <w:sz w:val="24"/>
          <w:szCs w:val="24"/>
        </w:rPr>
        <w:t>куб.метр</w:t>
      </w:r>
      <w:proofErr w:type="spellEnd"/>
      <w:r w:rsidRPr="006C567E">
        <w:rPr>
          <w:rFonts w:ascii="Times New Roman" w:hAnsi="Times New Roman" w:cs="Times New Roman"/>
          <w:sz w:val="24"/>
          <w:szCs w:val="24"/>
        </w:rPr>
        <w:t>;</w:t>
      </w:r>
    </w:p>
    <w:p w:rsidR="00FE5823" w:rsidRPr="00FE5823" w:rsidRDefault="00FE5823" w:rsidP="002129F1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82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Кількість спорожнень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= </w:t>
      </w:r>
      <w:r w:rsidR="006F4C01">
        <w:rPr>
          <w:rFonts w:ascii="Times New Roman" w:eastAsia="Times New Roman" w:hAnsi="Times New Roman" w:cs="Times New Roman"/>
          <w:sz w:val="24"/>
          <w:szCs w:val="24"/>
          <w:lang w:eastAsia="uk-UA"/>
        </w:rPr>
        <w:t>72</w:t>
      </w:r>
      <w:r w:rsidR="000F7E1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(контейнери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тиждень згідно графіку вивезення) * 52 (тижнів на рік) = </w:t>
      </w:r>
      <w:r w:rsidRPr="00FE5823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6F4C01">
        <w:rPr>
          <w:rFonts w:ascii="Times New Roman" w:eastAsia="Times New Roman" w:hAnsi="Times New Roman" w:cs="Times New Roman"/>
          <w:sz w:val="24"/>
          <w:szCs w:val="24"/>
          <w:lang w:eastAsia="uk-UA"/>
        </w:rPr>
        <w:t>744</w:t>
      </w:r>
      <w:r w:rsidRPr="00FE58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шт.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* 1,1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куб.м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(об</w:t>
      </w:r>
      <w:r w:rsidRPr="00FE582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єм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контейнера) = </w:t>
      </w:r>
      <w:r w:rsidR="006F4C01">
        <w:rPr>
          <w:rFonts w:ascii="Times New Roman" w:eastAsia="Times New Roman" w:hAnsi="Times New Roman" w:cs="Times New Roman"/>
          <w:sz w:val="24"/>
          <w:szCs w:val="24"/>
          <w:lang w:eastAsia="uk-UA"/>
        </w:rPr>
        <w:t>4118</w:t>
      </w:r>
      <w:r w:rsidRPr="00FE58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Pr="00FE5823">
        <w:rPr>
          <w:rFonts w:ascii="Times New Roman" w:eastAsia="Times New Roman" w:hAnsi="Times New Roman" w:cs="Times New Roman"/>
          <w:sz w:val="24"/>
          <w:szCs w:val="24"/>
          <w:lang w:eastAsia="uk-UA"/>
        </w:rPr>
        <w:t>куб.м</w:t>
      </w:r>
      <w:proofErr w:type="spellEnd"/>
      <w:r w:rsidRPr="00FE5823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FE5823" w:rsidRDefault="00647734" w:rsidP="002129F1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82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Очікувана вартість закупівлі</w:t>
      </w:r>
      <w:r w:rsidR="00FE58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= </w:t>
      </w:r>
      <w:r w:rsidR="006F4C01">
        <w:rPr>
          <w:rFonts w:ascii="Times New Roman" w:eastAsia="Times New Roman" w:hAnsi="Times New Roman" w:cs="Times New Roman"/>
          <w:sz w:val="24"/>
          <w:szCs w:val="24"/>
          <w:lang w:eastAsia="uk-UA"/>
        </w:rPr>
        <w:t>4118</w:t>
      </w:r>
      <w:r w:rsidR="00FE58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E5823">
        <w:rPr>
          <w:rFonts w:ascii="Times New Roman" w:eastAsia="Times New Roman" w:hAnsi="Times New Roman" w:cs="Times New Roman"/>
          <w:sz w:val="24"/>
          <w:szCs w:val="24"/>
          <w:lang w:eastAsia="uk-UA"/>
        </w:rPr>
        <w:t>куб.м</w:t>
      </w:r>
      <w:proofErr w:type="spellEnd"/>
      <w:r w:rsidR="00FE58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* </w:t>
      </w:r>
      <w:r w:rsidR="00DF1C35">
        <w:rPr>
          <w:rFonts w:ascii="Times New Roman" w:eastAsia="Times New Roman" w:hAnsi="Times New Roman" w:cs="Times New Roman"/>
          <w:sz w:val="24"/>
          <w:szCs w:val="24"/>
          <w:lang w:eastAsia="uk-UA"/>
        </w:rPr>
        <w:t>148,07</w:t>
      </w:r>
      <w:r w:rsidR="00FE58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  <w:r w:rsidR="00F701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r w:rsidR="00F352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середній </w:t>
      </w:r>
      <w:r w:rsidR="00F70153">
        <w:rPr>
          <w:rFonts w:ascii="Times New Roman" w:eastAsia="Times New Roman" w:hAnsi="Times New Roman" w:cs="Times New Roman"/>
          <w:sz w:val="24"/>
          <w:szCs w:val="24"/>
          <w:lang w:eastAsia="uk-UA"/>
        </w:rPr>
        <w:t>тариф)</w:t>
      </w:r>
      <w:r w:rsidR="006C56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C567E" w:rsidRPr="008811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= </w:t>
      </w:r>
      <w:r w:rsidR="006F4C01">
        <w:rPr>
          <w:rFonts w:ascii="Times New Roman" w:eastAsia="Times New Roman" w:hAnsi="Times New Roman" w:cs="Times New Roman"/>
          <w:sz w:val="24"/>
          <w:szCs w:val="24"/>
          <w:lang w:eastAsia="uk-UA"/>
        </w:rPr>
        <w:t>609752,26</w:t>
      </w:r>
      <w:r w:rsidR="00DF1C35" w:rsidRPr="00DF1C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811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 (</w:t>
      </w:r>
      <w:r w:rsidR="006F4C01">
        <w:rPr>
          <w:rFonts w:ascii="Times New Roman" w:eastAsia="Times New Roman" w:hAnsi="Times New Roman" w:cs="Times New Roman"/>
          <w:sz w:val="24"/>
          <w:szCs w:val="24"/>
          <w:lang w:eastAsia="uk-UA"/>
        </w:rPr>
        <w:t>Шістсот дев’ять</w:t>
      </w:r>
      <w:r w:rsidR="00DF1C35" w:rsidRPr="00DF1C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тисяч </w:t>
      </w:r>
      <w:r w:rsidR="006F4C01">
        <w:rPr>
          <w:rFonts w:ascii="Times New Roman" w:eastAsia="Times New Roman" w:hAnsi="Times New Roman" w:cs="Times New Roman"/>
          <w:sz w:val="24"/>
          <w:szCs w:val="24"/>
          <w:lang w:eastAsia="uk-UA"/>
        </w:rPr>
        <w:t>сімсот п’ятдесят дві</w:t>
      </w:r>
      <w:r w:rsidR="00DF1C35" w:rsidRPr="00DF1C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гривні 2</w:t>
      </w:r>
      <w:r w:rsidR="006F4C01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="00DF1C35" w:rsidRPr="00DF1C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коп.)</w:t>
      </w:r>
    </w:p>
    <w:p w:rsidR="008811C6" w:rsidRDefault="008811C6" w:rsidP="002129F1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8811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Приймемо для закупівлі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="00DF1C35" w:rsidRPr="006F4C01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6</w:t>
      </w:r>
      <w:r w:rsidR="004F1240" w:rsidRPr="006F4C01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1</w:t>
      </w:r>
      <w:r w:rsidR="00DF1C35" w:rsidRPr="006F4C01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00</w:t>
      </w:r>
      <w:r w:rsidRPr="006F4C01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00,00 грн. (</w:t>
      </w:r>
      <w:r w:rsidR="006F4C01" w:rsidRPr="006F4C01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Шістсот </w:t>
      </w:r>
      <w:r w:rsidR="00DF1C35" w:rsidRPr="006F4C01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десят</w:t>
      </w:r>
      <w:r w:rsidR="006F4C01" w:rsidRPr="006F4C01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ь</w:t>
      </w:r>
      <w:r w:rsidRPr="006F4C01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тисяч грив</w:t>
      </w:r>
      <w:r w:rsidR="006A2E44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е</w:t>
      </w:r>
      <w:r w:rsidRPr="006F4C01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нь 00 коп.),</w:t>
      </w:r>
      <w:r w:rsidRPr="008811C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в </w:t>
      </w:r>
      <w:proofErr w:type="spellStart"/>
      <w:r w:rsidRPr="008811C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т.ч</w:t>
      </w:r>
      <w:proofErr w:type="spellEnd"/>
      <w:r w:rsidRPr="008811C6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. ПДВ.</w:t>
      </w:r>
    </w:p>
    <w:p w:rsidR="005C515E" w:rsidRPr="006C567E" w:rsidRDefault="00FE5823" w:rsidP="002129F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567E">
        <w:rPr>
          <w:rFonts w:ascii="Times New Roman" w:eastAsia="Times New Roman" w:hAnsi="Times New Roman" w:cs="Times New Roman"/>
          <w:sz w:val="24"/>
          <w:szCs w:val="24"/>
          <w:lang w:eastAsia="uk-UA"/>
        </w:rPr>
        <w:t>Кількість контейнерів у власності Замовника - 2</w:t>
      </w:r>
      <w:r w:rsidR="006F4C01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6C56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штук об’ємом по 1,1 </w:t>
      </w:r>
      <w:proofErr w:type="spellStart"/>
      <w:r w:rsidRPr="006C567E">
        <w:rPr>
          <w:rFonts w:ascii="Times New Roman" w:eastAsia="Times New Roman" w:hAnsi="Times New Roman" w:cs="Times New Roman"/>
          <w:sz w:val="24"/>
          <w:szCs w:val="24"/>
          <w:lang w:eastAsia="uk-UA"/>
        </w:rPr>
        <w:t>куб.м</w:t>
      </w:r>
      <w:proofErr w:type="spellEnd"/>
    </w:p>
    <w:p w:rsidR="007E5DA5" w:rsidRPr="00647734" w:rsidRDefault="007E5DA5" w:rsidP="002129F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477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Мета: </w:t>
      </w:r>
      <w:r w:rsidR="00647734" w:rsidRPr="0064773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забезпечення</w:t>
      </w:r>
      <w:r w:rsidR="002C5461" w:rsidRPr="006477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47734" w:rsidRPr="006477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вивезення твердих побутових відходів з прилеглих </w:t>
      </w:r>
      <w:r w:rsidR="002C5461" w:rsidRPr="00647734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територі</w:t>
      </w:r>
      <w:r w:rsidR="00647734" w:rsidRPr="00647734">
        <w:rPr>
          <w:rFonts w:ascii="Times New Roman" w:eastAsia="Times New Roman" w:hAnsi="Times New Roman" w:cs="Times New Roman"/>
          <w:sz w:val="24"/>
          <w:szCs w:val="24"/>
          <w:lang w:eastAsia="uk-UA"/>
        </w:rPr>
        <w:t>й</w:t>
      </w:r>
      <w:r w:rsidR="002C5461" w:rsidRPr="006477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Поліського національного  університету у </w:t>
      </w:r>
      <w:proofErr w:type="spellStart"/>
      <w:r w:rsidR="002C5461" w:rsidRPr="00647734">
        <w:rPr>
          <w:rFonts w:ascii="Times New Roman" w:eastAsia="Times New Roman" w:hAnsi="Times New Roman" w:cs="Times New Roman"/>
          <w:sz w:val="24"/>
          <w:szCs w:val="24"/>
          <w:lang w:eastAsia="uk-UA"/>
        </w:rPr>
        <w:t>м.Житомирі</w:t>
      </w:r>
      <w:proofErr w:type="spellEnd"/>
      <w:r w:rsidR="00647734" w:rsidRPr="00647734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дотримання виконання санітарних норм.</w:t>
      </w:r>
    </w:p>
    <w:p w:rsidR="00CA4573" w:rsidRDefault="0047631D" w:rsidP="002129F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734">
        <w:rPr>
          <w:rFonts w:ascii="Times New Roman" w:eastAsia="Calibri" w:hAnsi="Times New Roman" w:cs="Times New Roman"/>
          <w:sz w:val="24"/>
          <w:szCs w:val="24"/>
        </w:rPr>
        <w:t xml:space="preserve">Технічні вимоги </w:t>
      </w:r>
      <w:r w:rsidR="00436426" w:rsidRPr="00647734">
        <w:rPr>
          <w:rFonts w:ascii="Times New Roman" w:eastAsia="Calibri" w:hAnsi="Times New Roman" w:cs="Times New Roman"/>
          <w:sz w:val="24"/>
          <w:szCs w:val="24"/>
        </w:rPr>
        <w:t>визначалися Замовником із розрахунку виробничої специфіки та дислокації об’єктів Поліського національного університету.</w:t>
      </w:r>
    </w:p>
    <w:p w:rsidR="00763D5A" w:rsidRPr="00763D5A" w:rsidRDefault="00763D5A" w:rsidP="002129F1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63D5A">
        <w:rPr>
          <w:rFonts w:ascii="Times New Roman" w:eastAsia="Calibri" w:hAnsi="Times New Roman" w:cs="Times New Roman"/>
          <w:sz w:val="24"/>
          <w:szCs w:val="24"/>
        </w:rPr>
        <w:t>. Послуги з вивезення твердих побутових відходів спеціалізованим вантажним транспортом передбачають:</w:t>
      </w:r>
    </w:p>
    <w:p w:rsidR="00763D5A" w:rsidRPr="00763D5A" w:rsidRDefault="00763D5A" w:rsidP="002129F1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63D5A">
        <w:rPr>
          <w:rFonts w:ascii="Times New Roman" w:eastAsia="Calibri" w:hAnsi="Times New Roman" w:cs="Times New Roman"/>
          <w:sz w:val="24"/>
          <w:szCs w:val="24"/>
        </w:rPr>
        <w:t>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Перевезення спеціалізованим вантажним автотранспортом перевізника (автомобілями-сміттєвозами з об’ємом приймального бункеру не менше 10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куб.м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., пристосованих для завантаження контейнерів об’ємом 1,1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куб.м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.) ТПВ від місця збору (згідно дислокації, наданої Замовником) до місця розміщення ТПВ, без участі Замовника в процесі захоронення. </w:t>
      </w:r>
    </w:p>
    <w:p w:rsidR="00763D5A" w:rsidRPr="00763D5A" w:rsidRDefault="00763D5A" w:rsidP="002129F1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63D5A">
        <w:rPr>
          <w:rFonts w:ascii="Times New Roman" w:eastAsia="Calibri" w:hAnsi="Times New Roman" w:cs="Times New Roman"/>
          <w:sz w:val="24"/>
          <w:szCs w:val="24"/>
        </w:rPr>
        <w:t>.2. Тип та кількість спеціальних автотранспортних засобів, необхідних для перевезення відходів, визначаються виконавцем.</w:t>
      </w:r>
    </w:p>
    <w:p w:rsidR="00763D5A" w:rsidRPr="00763D5A" w:rsidRDefault="00763D5A" w:rsidP="002129F1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63D5A">
        <w:rPr>
          <w:rFonts w:ascii="Times New Roman" w:eastAsia="Calibri" w:hAnsi="Times New Roman" w:cs="Times New Roman"/>
          <w:sz w:val="24"/>
          <w:szCs w:val="24"/>
        </w:rPr>
        <w:t>.3. Перевізник  відповідає за вивезення ТПВ  з територій, зазначених в графіку вивезення, в комплексі, як цілісного об’єкту без розділу на окремі частини.</w:t>
      </w:r>
    </w:p>
    <w:p w:rsidR="00763D5A" w:rsidRPr="00763D5A" w:rsidRDefault="00763D5A" w:rsidP="002129F1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.4. Вивезення відходів повинно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здійснюватись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 таким чином, щоб не допускати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перенакопичення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 сміття в контейнерах місткістю 1,1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куб.м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63D5A" w:rsidRPr="00763D5A" w:rsidRDefault="00763D5A" w:rsidP="002129F1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63D5A">
        <w:rPr>
          <w:rFonts w:ascii="Times New Roman" w:eastAsia="Calibri" w:hAnsi="Times New Roman" w:cs="Times New Roman"/>
          <w:sz w:val="24"/>
          <w:szCs w:val="24"/>
        </w:rPr>
        <w:t>.5. Перевізник не має права припинити надання послуг або застосовувати будь-які штрафні санкції в разі, якщо заборгованість по сплаті даної послуги не перевищує розміру нарахування за 180 календарних днів.</w:t>
      </w:r>
    </w:p>
    <w:p w:rsidR="00763D5A" w:rsidRPr="00763D5A" w:rsidRDefault="00763D5A" w:rsidP="002129F1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63D5A">
        <w:rPr>
          <w:rFonts w:ascii="Times New Roman" w:eastAsia="Calibri" w:hAnsi="Times New Roman" w:cs="Times New Roman"/>
          <w:sz w:val="24"/>
          <w:szCs w:val="24"/>
        </w:rPr>
        <w:t>.6. Після вивантаження контейнерів, працівниками Перевізника здійснюється обов`язкове їх повернення на місце контейнерного майданчика та прибирання розсипаних  ТПВ в радіусі 1,5м.</w:t>
      </w:r>
    </w:p>
    <w:p w:rsidR="00763D5A" w:rsidRPr="00763D5A" w:rsidRDefault="00763D5A" w:rsidP="002129F1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763D5A">
        <w:rPr>
          <w:rFonts w:ascii="Times New Roman" w:eastAsia="Calibri" w:hAnsi="Times New Roman" w:cs="Times New Roman"/>
          <w:sz w:val="24"/>
          <w:szCs w:val="24"/>
        </w:rPr>
        <w:t>. Технічний потенціал Виконавця:</w:t>
      </w:r>
    </w:p>
    <w:p w:rsidR="00763D5A" w:rsidRPr="00763D5A" w:rsidRDefault="00763D5A" w:rsidP="002129F1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763D5A">
        <w:rPr>
          <w:rFonts w:ascii="Times New Roman" w:eastAsia="Calibri" w:hAnsi="Times New Roman" w:cs="Times New Roman"/>
          <w:sz w:val="24"/>
          <w:szCs w:val="24"/>
        </w:rPr>
        <w:t>.1. Наявність автомобіля – сміттєвоза;</w:t>
      </w:r>
    </w:p>
    <w:p w:rsidR="00763D5A" w:rsidRPr="00763D5A" w:rsidRDefault="00763D5A" w:rsidP="002129F1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</w:t>
      </w: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2. Автомобіль повинен бути власністю Учасника або орендовані чи в лізингу. </w:t>
      </w:r>
    </w:p>
    <w:p w:rsidR="00763D5A" w:rsidRPr="00763D5A" w:rsidRDefault="00763D5A" w:rsidP="002129F1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763D5A">
        <w:rPr>
          <w:rFonts w:ascii="Times New Roman" w:eastAsia="Calibri" w:hAnsi="Times New Roman" w:cs="Times New Roman"/>
          <w:sz w:val="24"/>
          <w:szCs w:val="24"/>
        </w:rPr>
        <w:t>.3. Забезпечення виконання термінових заявок у вихідні та святкові дні.</w:t>
      </w:r>
    </w:p>
    <w:p w:rsidR="00763D5A" w:rsidRPr="00763D5A" w:rsidRDefault="00763D5A" w:rsidP="002129F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D5A" w:rsidRPr="00763D5A" w:rsidRDefault="00763D5A" w:rsidP="002129F1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. Водій, який обслуговуватиме  відповідний транспортний засіб, повинен мати досвід водіння відповідним транспортним засобом, знати розташування вулиць та схеми проїзду по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м.Житомир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 за адресами Замовника:</w:t>
      </w:r>
    </w:p>
    <w:p w:rsidR="00763D5A" w:rsidRPr="00763D5A" w:rsidRDefault="00763D5A" w:rsidP="00763D5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10002,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м.Житомир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вул.Льва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 Толстого, 18, гуртожиток №5</w:t>
      </w:r>
    </w:p>
    <w:p w:rsidR="00763D5A" w:rsidRPr="00763D5A" w:rsidRDefault="00763D5A" w:rsidP="00763D5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10008,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м.Житомир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вул.Івана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 Франка, 6, гуртожиток №2</w:t>
      </w:r>
    </w:p>
    <w:p w:rsidR="00763D5A" w:rsidRPr="00763D5A" w:rsidRDefault="00763D5A" w:rsidP="00763D5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10008,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м.Житомир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вул.Фещенка-Чопівського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>, 29-33, гуртожиток №1, №4, спорткомплекс</w:t>
      </w:r>
    </w:p>
    <w:p w:rsidR="00763D5A" w:rsidRPr="00763D5A" w:rsidRDefault="00763D5A" w:rsidP="00763D5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10008,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м.Житомир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вул.Пушкінська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>, 55-59, гуртожиток №3, факультет лісового господарства</w:t>
      </w:r>
    </w:p>
    <w:p w:rsidR="00763D5A" w:rsidRPr="00763D5A" w:rsidRDefault="00763D5A" w:rsidP="00763D5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10008,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м.Житомир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вул.Пушкінська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>, 38, навчальні корпуси №1,2, 4 кафедра механізації</w:t>
      </w:r>
    </w:p>
    <w:p w:rsidR="00763D5A" w:rsidRPr="00763D5A" w:rsidRDefault="00763D5A" w:rsidP="00763D5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10009,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м.Житомир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вул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..Корольова, 39, Факультет ветеринарної медицини, технологічний факультет, навчальна ферма,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автогараж</w:t>
      </w:r>
      <w:proofErr w:type="spellEnd"/>
    </w:p>
    <w:p w:rsidR="00763D5A" w:rsidRPr="00763D5A" w:rsidRDefault="00763D5A" w:rsidP="00763D5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10009,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м.Житомир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63D5A">
        <w:rPr>
          <w:rFonts w:ascii="Times New Roman" w:eastAsia="Calibri" w:hAnsi="Times New Roman" w:cs="Times New Roman"/>
          <w:sz w:val="24"/>
          <w:szCs w:val="24"/>
        </w:rPr>
        <w:t>вул</w:t>
      </w:r>
      <w:proofErr w:type="spellEnd"/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..Корольова, </w:t>
      </w:r>
      <w:r w:rsidR="00127426" w:rsidRPr="006F4C01">
        <w:rPr>
          <w:rFonts w:ascii="Times New Roman" w:eastAsia="Calibri" w:hAnsi="Times New Roman" w:cs="Times New Roman"/>
          <w:sz w:val="24"/>
          <w:szCs w:val="24"/>
        </w:rPr>
        <w:t>42-А</w:t>
      </w:r>
      <w:r w:rsidRPr="00763D5A">
        <w:rPr>
          <w:rFonts w:ascii="Times New Roman" w:eastAsia="Calibri" w:hAnsi="Times New Roman" w:cs="Times New Roman"/>
          <w:sz w:val="24"/>
          <w:szCs w:val="24"/>
        </w:rPr>
        <w:t xml:space="preserve">, ботанічний сад, насіннєва лабораторія </w:t>
      </w:r>
    </w:p>
    <w:p w:rsidR="00491996" w:rsidRPr="00116642" w:rsidRDefault="00491996" w:rsidP="0011664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91996" w:rsidRPr="00116642" w:rsidSect="002C6043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5500FF8"/>
    <w:multiLevelType w:val="hybridMultilevel"/>
    <w:tmpl w:val="5B7AB1AC"/>
    <w:lvl w:ilvl="0" w:tplc="0422000F">
      <w:start w:val="1"/>
      <w:numFmt w:val="decimal"/>
      <w:lvlText w:val="%1."/>
      <w:lvlJc w:val="left"/>
      <w:pPr>
        <w:ind w:left="3621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00A9"/>
    <w:multiLevelType w:val="hybridMultilevel"/>
    <w:tmpl w:val="23DC3C5E"/>
    <w:lvl w:ilvl="0" w:tplc="434626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295916"/>
    <w:multiLevelType w:val="multilevel"/>
    <w:tmpl w:val="A774B0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50" w:hanging="1800"/>
      </w:pPr>
      <w:rPr>
        <w:rFonts w:hint="default"/>
      </w:rPr>
    </w:lvl>
  </w:abstractNum>
  <w:abstractNum w:abstractNumId="5" w15:restartNumberingAfterBreak="0">
    <w:nsid w:val="458661FA"/>
    <w:multiLevelType w:val="hybridMultilevel"/>
    <w:tmpl w:val="F9D2B79C"/>
    <w:lvl w:ilvl="0" w:tplc="3AE4C89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64E042CE"/>
    <w:multiLevelType w:val="multilevel"/>
    <w:tmpl w:val="64E042C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7" w15:restartNumberingAfterBreak="0">
    <w:nsid w:val="7E70700A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6600F"/>
    <w:rsid w:val="000961EA"/>
    <w:rsid w:val="000A6C55"/>
    <w:rsid w:val="000F7E17"/>
    <w:rsid w:val="00116642"/>
    <w:rsid w:val="00127426"/>
    <w:rsid w:val="00160F77"/>
    <w:rsid w:val="001A4B75"/>
    <w:rsid w:val="002129F1"/>
    <w:rsid w:val="00242782"/>
    <w:rsid w:val="00296271"/>
    <w:rsid w:val="002A19B4"/>
    <w:rsid w:val="002C5461"/>
    <w:rsid w:val="002C6043"/>
    <w:rsid w:val="00365C12"/>
    <w:rsid w:val="003812C0"/>
    <w:rsid w:val="003969A5"/>
    <w:rsid w:val="003A326A"/>
    <w:rsid w:val="003A6B2C"/>
    <w:rsid w:val="003C74F5"/>
    <w:rsid w:val="003D6E8D"/>
    <w:rsid w:val="00436426"/>
    <w:rsid w:val="004428AA"/>
    <w:rsid w:val="0047631D"/>
    <w:rsid w:val="00491996"/>
    <w:rsid w:val="004B6822"/>
    <w:rsid w:val="004C6AC7"/>
    <w:rsid w:val="004F1240"/>
    <w:rsid w:val="005C515E"/>
    <w:rsid w:val="006321A0"/>
    <w:rsid w:val="00647734"/>
    <w:rsid w:val="0065746E"/>
    <w:rsid w:val="006A2E44"/>
    <w:rsid w:val="006C567E"/>
    <w:rsid w:val="006D2241"/>
    <w:rsid w:val="006F4C01"/>
    <w:rsid w:val="00714924"/>
    <w:rsid w:val="007511B2"/>
    <w:rsid w:val="00763D5A"/>
    <w:rsid w:val="007A0370"/>
    <w:rsid w:val="007E5DA5"/>
    <w:rsid w:val="00846E25"/>
    <w:rsid w:val="008811C6"/>
    <w:rsid w:val="008A4C38"/>
    <w:rsid w:val="008B1B71"/>
    <w:rsid w:val="00921E9E"/>
    <w:rsid w:val="00930D0A"/>
    <w:rsid w:val="00973209"/>
    <w:rsid w:val="0098772A"/>
    <w:rsid w:val="00A15643"/>
    <w:rsid w:val="00A419D4"/>
    <w:rsid w:val="00A423B1"/>
    <w:rsid w:val="00B40EA6"/>
    <w:rsid w:val="00B52BED"/>
    <w:rsid w:val="00BB5E9B"/>
    <w:rsid w:val="00C51B30"/>
    <w:rsid w:val="00C56DCF"/>
    <w:rsid w:val="00CA4573"/>
    <w:rsid w:val="00D0209C"/>
    <w:rsid w:val="00DF1C35"/>
    <w:rsid w:val="00DF6E70"/>
    <w:rsid w:val="00E24CF1"/>
    <w:rsid w:val="00E55BCD"/>
    <w:rsid w:val="00F3469B"/>
    <w:rsid w:val="00F352FE"/>
    <w:rsid w:val="00F638E2"/>
    <w:rsid w:val="00F70153"/>
    <w:rsid w:val="00F844F5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C781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next w:val="a"/>
    <w:link w:val="a5"/>
    <w:uiPriority w:val="10"/>
    <w:qFormat/>
    <w:rsid w:val="004C6AC7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ru-RU" w:eastAsia="ru-RU"/>
    </w:rPr>
  </w:style>
  <w:style w:type="character" w:customStyle="1" w:styleId="a5">
    <w:name w:val="Заголовок Знак"/>
    <w:basedOn w:val="a0"/>
    <w:link w:val="a4"/>
    <w:uiPriority w:val="10"/>
    <w:rsid w:val="004C6AC7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Ideapad</cp:lastModifiedBy>
  <cp:revision>15</cp:revision>
  <dcterms:created xsi:type="dcterms:W3CDTF">2022-10-16T10:35:00Z</dcterms:created>
  <dcterms:modified xsi:type="dcterms:W3CDTF">2022-11-14T12:33:00Z</dcterms:modified>
</cp:coreProperties>
</file>