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A4" w:rsidRPr="00F618A4" w:rsidRDefault="00F618A4" w:rsidP="00F61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b/>
          <w:sz w:val="28"/>
          <w:szCs w:val="28"/>
          <w:lang w:val="uk-UA"/>
        </w:rPr>
        <w:t>ТЕМАТИКА</w:t>
      </w:r>
    </w:p>
    <w:p w:rsidR="00F618A4" w:rsidRPr="00F618A4" w:rsidRDefault="00F618A4" w:rsidP="00F61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кваліфікаційних робіт для здобувачів вищої освіти</w:t>
      </w:r>
    </w:p>
    <w:p w:rsidR="00F618A4" w:rsidRPr="00F618A4" w:rsidRDefault="00F618A4" w:rsidP="00F618A4">
      <w:pPr>
        <w:tabs>
          <w:tab w:val="left" w:pos="55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b/>
          <w:sz w:val="28"/>
          <w:szCs w:val="28"/>
          <w:lang w:val="uk-UA"/>
        </w:rPr>
        <w:t>за ОП «Міжнародний менеджмент»</w:t>
      </w:r>
    </w:p>
    <w:p w:rsidR="00F618A4" w:rsidRPr="00F618A4" w:rsidRDefault="00F618A4" w:rsidP="00F618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мережевих структур у глобальному бізнес-середовищі.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>Ефективність діяльності іноземних компаній на українському ринку</w:t>
      </w:r>
      <w:r w:rsidR="008F6B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бренд-менеджменту міжнародних компаній.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Управління маркетинговою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товарною політикою фірми на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зарубіжних ринках.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Ефективність корпоративного менеджменту міжнародної компанії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 (на 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Розвиток систем контролю у міжнародних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 корпорац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іях (на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ефективністю бізнесу міжнародних компаній (на 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 якості в міжнародних компаніях (на 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менеджмент-консалтинг: особливості розвитку та глобальні перспективи. </w:t>
      </w:r>
    </w:p>
    <w:p w:rsidR="00F618A4" w:rsidRPr="00F618A4" w:rsidRDefault="00F618A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10. Управління розвитком підприємства з міжнародним бізнес-профілем.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Венчурне підприємництво: світовий досвід, проблеми становлення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в Україні. </w:t>
      </w:r>
    </w:p>
    <w:p w:rsidR="00F618A4" w:rsidRPr="00F618A4" w:rsidRDefault="00F618A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sz w:val="28"/>
          <w:szCs w:val="28"/>
          <w:lang w:val="uk-UA"/>
        </w:rPr>
        <w:t>12. Міжнародний проектний менеджмент (на прикладі конкретного</w:t>
      </w:r>
      <w:r w:rsidR="00F00A49">
        <w:rPr>
          <w:rFonts w:ascii="Times New Roman" w:hAnsi="Times New Roman" w:cs="Times New Roman"/>
          <w:sz w:val="28"/>
          <w:szCs w:val="28"/>
          <w:lang w:val="uk-UA"/>
        </w:rPr>
        <w:t xml:space="preserve"> проекту) </w:t>
      </w:r>
    </w:p>
    <w:p w:rsidR="00F618A4" w:rsidRPr="00F618A4" w:rsidRDefault="00F618A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13. Політика економічної модернізації в зарубіжних країнах (на 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Імплементація функціональної стратегії (маркетингової,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виробничої, фінансової, кадрової) міжнародної компанії (на 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Міжнародні альянси на високотехнологічних ринках (на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прикладах).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Організація діяльності міжнародних стратегічних альянсів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</w:t>
      </w:r>
    </w:p>
    <w:p w:rsidR="00F618A4" w:rsidRPr="00F618A4" w:rsidRDefault="00F00A49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Розвиток глобальних (продуктових, географічних,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матричних) організаційних структур управління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міжнародними корпораціями. </w:t>
      </w:r>
    </w:p>
    <w:p w:rsidR="00F618A4" w:rsidRPr="00F618A4" w:rsidRDefault="00C4509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Управління зовнішньоекономічною політикою </w:t>
      </w:r>
      <w:r w:rsidR="00E0240C">
        <w:rPr>
          <w:rFonts w:ascii="Times New Roman" w:hAnsi="Times New Roman" w:cs="Times New Roman"/>
          <w:sz w:val="28"/>
          <w:szCs w:val="28"/>
          <w:lang w:val="uk-UA"/>
        </w:rPr>
        <w:t xml:space="preserve">держави в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умовах глобальних викликів. </w:t>
      </w:r>
    </w:p>
    <w:p w:rsidR="00F618A4" w:rsidRPr="00F618A4" w:rsidRDefault="00E0240C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Управління інтелектуальною власністю у міжнародній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економічній діяльності. </w:t>
      </w:r>
    </w:p>
    <w:p w:rsidR="00F618A4" w:rsidRPr="00F618A4" w:rsidRDefault="00AD7E9F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20. Практики корпоративної соціальної відповідальності </w:t>
      </w:r>
      <w:r w:rsidR="00F618A4"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менеджменту компаній в умовах глобалізації. </w:t>
      </w:r>
    </w:p>
    <w:p w:rsidR="00F618A4" w:rsidRPr="00F618A4" w:rsidRDefault="00F618A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21. Особливості формування та реалізації міжнародної стратегії підприємства конкурентному середовищі. </w:t>
      </w:r>
    </w:p>
    <w:p w:rsidR="00F618A4" w:rsidRPr="00F618A4" w:rsidRDefault="00F618A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sz w:val="28"/>
          <w:szCs w:val="28"/>
          <w:lang w:val="uk-UA"/>
        </w:rPr>
        <w:t xml:space="preserve">22. Управління розвитком підприємства з іноземними інвестиціями. </w:t>
      </w:r>
    </w:p>
    <w:p w:rsidR="00D31453" w:rsidRDefault="00F618A4" w:rsidP="00F61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A4">
        <w:rPr>
          <w:rFonts w:ascii="Times New Roman" w:hAnsi="Times New Roman" w:cs="Times New Roman"/>
          <w:sz w:val="28"/>
          <w:szCs w:val="28"/>
          <w:lang w:val="uk-UA"/>
        </w:rPr>
        <w:t>23. Стратегія управління інноваційною діяльністю ТНК.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24. Стратегія управління інвестиційною діяльністю міжнародної компанії.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Антикризове управління у міжнародному бізнесі: стан, методи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та міжнародний досвід в умовах пандемії.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Проблеми ефективності менеджменту міжнародних компаній в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умовах глобалізації економіки.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Методи управління діяльністю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експорто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імпорто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-)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орієнтованим підприємством.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Механізм управління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приємством-суб’єктом міжнародного бізнесу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>в умовах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онкуренції на світовому ринку.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29. Цінова політика ТНК як інструмент управління збутом на конкурентному ринку.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30. Практика та інструменти регулювання розвитку міжнародного бізнесу (на прикладі конкретної країни).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31. Організаційний розвиток міжнародних компаній: тенденції та особливості (на прикладі конкретного сегменту міжнародного бізнесу).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32. Координація та інтеграція діяльності підрозділів міжнародних корпорацій.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>33. Економіко-</w:t>
      </w:r>
      <w:r w:rsidR="00AD7E9F">
        <w:rPr>
          <w:rFonts w:ascii="Times New Roman" w:hAnsi="Times New Roman" w:cs="Times New Roman"/>
          <w:sz w:val="28"/>
          <w:szCs w:val="28"/>
          <w:lang w:val="uk-UA"/>
        </w:rPr>
        <w:t xml:space="preserve">правове середовище функціонування ТНК: міжнародний 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та національний рівні.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34. Управління розвитком міжнародного ринку технологій.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35. Системи управління якістю в міжнародних корпораціях.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Особливості управління транснаціональними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колективами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компаній.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37. Системи мотивації персоналу в міжнародних компаніях.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 Інструменти управління активами і зобов’язаннями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корпорацій.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Контроль і звітність міжнародних корпорацій: транспарентність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та міжнародні стандарти. </w:t>
      </w:r>
    </w:p>
    <w:p w:rsidR="00427453" w:rsidRPr="00427453" w:rsidRDefault="00AD7E9F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 Менеджмент</w:t>
      </w:r>
      <w:r w:rsidR="00B05102">
        <w:rPr>
          <w:rFonts w:ascii="Times New Roman" w:hAnsi="Times New Roman" w:cs="Times New Roman"/>
          <w:sz w:val="28"/>
          <w:szCs w:val="28"/>
          <w:lang w:val="uk-UA"/>
        </w:rPr>
        <w:t xml:space="preserve"> людських ресурсів розвитку міжнародної компанії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</w:t>
      </w:r>
    </w:p>
    <w:p w:rsidR="00427453" w:rsidRPr="00427453" w:rsidRDefault="00B05102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діяльності міжнародних корпорацій (на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конкретному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прикладі). </w:t>
      </w:r>
    </w:p>
    <w:p w:rsidR="00427453" w:rsidRPr="00427453" w:rsidRDefault="002F2C9B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42. Управління трудовими відносинами в міжнародних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>
        <w:rPr>
          <w:rFonts w:ascii="Times New Roman" w:hAnsi="Times New Roman" w:cs="Times New Roman"/>
          <w:sz w:val="28"/>
          <w:szCs w:val="28"/>
          <w:lang w:val="uk-UA"/>
        </w:rPr>
        <w:t>аніях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(на конкретному прикладі). </w:t>
      </w:r>
    </w:p>
    <w:p w:rsidR="00427453" w:rsidRPr="00427453" w:rsidRDefault="002F2C9B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 Механізми крос-культурного менеджменту ТНК (на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конкретних прикладах). </w:t>
      </w:r>
    </w:p>
    <w:p w:rsidR="00427453" w:rsidRPr="00427453" w:rsidRDefault="002F2C9B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Формування та реалізація функціональної стратегії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(маркетингової,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виробничої, фінансової, кадрової – вибрати) міжнародної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омпанії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r>
        <w:rPr>
          <w:rFonts w:ascii="Times New Roman" w:hAnsi="Times New Roman" w:cs="Times New Roman"/>
          <w:sz w:val="28"/>
          <w:szCs w:val="28"/>
          <w:lang w:val="uk-UA"/>
        </w:rPr>
        <w:t>конкретному прикладі).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Управління міжнародною конкурентоспроможністю підприємства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Стратегічні альянси як інструмент технологічного розвитку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міжнародному бізнесі.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47. Фінансові стратегії розвитку транснаціонального бізнесу. </w:t>
      </w:r>
    </w:p>
    <w:p w:rsid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Управління розвитком персоналу міжнародних корпорацій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49. Ризик-менеджмент міжнародних компаній в умовах змінності глобальності бізнес-середовища.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>50. Упр</w:t>
      </w:r>
      <w:r w:rsidR="001365C8">
        <w:rPr>
          <w:rFonts w:ascii="Times New Roman" w:hAnsi="Times New Roman" w:cs="Times New Roman"/>
          <w:sz w:val="28"/>
          <w:szCs w:val="28"/>
          <w:lang w:val="uk-UA"/>
        </w:rPr>
        <w:t>авління грошовими потоками міжнародних корпорацій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(на конкретному прикладі).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51. Управління маркетинговою діяльністю міжнародних компаній.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 Управління міжнародними інфраструктурними бізнес-проектами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(на конкретному прикладі). 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>53. Міжнарод</w:t>
      </w:r>
      <w:r w:rsidR="001365C8">
        <w:rPr>
          <w:rFonts w:ascii="Times New Roman" w:hAnsi="Times New Roman" w:cs="Times New Roman"/>
          <w:sz w:val="28"/>
          <w:szCs w:val="28"/>
          <w:lang w:val="uk-UA"/>
        </w:rPr>
        <w:t xml:space="preserve">ний високотехнологічний бізнес: управлінський аналіз 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54. Інформаційні технології в системах управління міжнародним бізнесом.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 Менеджмент інформаційної безпеки міжнародного бізнесу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(на конкретному прикладі).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="001365C8">
        <w:rPr>
          <w:rFonts w:ascii="Times New Roman" w:hAnsi="Times New Roman" w:cs="Times New Roman"/>
          <w:sz w:val="28"/>
          <w:szCs w:val="28"/>
          <w:lang w:val="uk-UA"/>
        </w:rPr>
        <w:t xml:space="preserve">Оцінка та моделювання ризиків міжнародного 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(галузево-регіональні аспекти).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Управління фінансовими ресурсами міжнародних корпорацій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 Управління фінансовими ризиками суб’єктів міжнародного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Ризик-менеджмент інвестиційної діяльності ТНК (на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60. Системи управління якістю в міжнародних корпораціях з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впливу національних культур.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 Менеджмент міжнародних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стар</w:t>
      </w:r>
      <w:r>
        <w:rPr>
          <w:rFonts w:ascii="Times New Roman" w:hAnsi="Times New Roman" w:cs="Times New Roman"/>
          <w:sz w:val="28"/>
          <w:szCs w:val="28"/>
          <w:lang w:val="uk-UA"/>
        </w:rPr>
        <w:t>тапів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технологічних трансформацій світу 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62. Управління інформаційно-комунікаційною діяльністю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компаній (на конкретному прикладі).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63. Фінансовий менеджмент підрозділів міжнародних корпорацій в Україні 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 Логістичний менеджмент міжнародних компаній в Україні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65. Управління інвестиційною діяльністю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корпорацій в Україні (на конкретному прикладі). 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66. Особливості стратегічного планування в різних формах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бізнесу (на конкретному прикладі).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Стратегія та тактика міжнародного ІТ-менеджменту (на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конкретному прикладі).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68. Експансія бізнесу транснаціональних корпорацій: глобальні тенденції.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69. Управління транснаціональними колективами в міжнародному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бізнесі: інструменти та практики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70. Діяльність вітчизняних бізнес-структур на міжнародному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фондовому ринку.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>71. Стратег</w:t>
      </w:r>
      <w:r w:rsidR="001365C8">
        <w:rPr>
          <w:rFonts w:ascii="Times New Roman" w:hAnsi="Times New Roman" w:cs="Times New Roman"/>
          <w:sz w:val="28"/>
          <w:szCs w:val="28"/>
          <w:lang w:val="uk-UA"/>
        </w:rPr>
        <w:t xml:space="preserve">ічна мотивація та особливості діяльності філій 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корпорацій в Україні. </w:t>
      </w:r>
    </w:p>
    <w:p w:rsid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Роль та ефективність посередницьких організацій у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>міжнародній комерційній діяльності (на конкретному прикладі)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>73. Діяльність ТНК на ринках України (на конкретних прикладах)</w:t>
      </w:r>
      <w:r w:rsidR="001365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>74. Міжнародні карт</w:t>
      </w:r>
      <w:r w:rsidR="001365C8">
        <w:rPr>
          <w:rFonts w:ascii="Times New Roman" w:hAnsi="Times New Roman" w:cs="Times New Roman"/>
          <w:sz w:val="28"/>
          <w:szCs w:val="28"/>
          <w:lang w:val="uk-UA"/>
        </w:rPr>
        <w:t>ельні угоди на ринках сировини.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75. Мотивація та стратегії прямого інвестування у конкурентному середовищі.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76. Ефективність проектів міжнародних організацій в Україні (на конкретних прикладах).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77. Зовнішньоекономічна політика держави в глобальних умовах розвитку. </w:t>
      </w:r>
    </w:p>
    <w:p w:rsidR="00427453" w:rsidRPr="00427453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78. Економічний глобалізм та формування «смарт-економіки». </w:t>
      </w:r>
    </w:p>
    <w:p w:rsidR="00427453" w:rsidRPr="00427453" w:rsidRDefault="001365C8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79. Глобалізація і безпечний економічний розвиток: сучасна </w:t>
      </w:r>
      <w:r w:rsidR="00427453"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парадигма управління. </w:t>
      </w:r>
    </w:p>
    <w:p w:rsidR="00427453" w:rsidRPr="00F618A4" w:rsidRDefault="00427453" w:rsidP="00427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453">
        <w:rPr>
          <w:rFonts w:ascii="Times New Roman" w:hAnsi="Times New Roman" w:cs="Times New Roman"/>
          <w:sz w:val="28"/>
          <w:szCs w:val="28"/>
          <w:lang w:val="uk-UA"/>
        </w:rPr>
        <w:t xml:space="preserve">80. Становлення інститутів управління глобальною економікою. </w:t>
      </w:r>
      <w:r w:rsidRPr="00427453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427453" w:rsidRPr="00F6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2"/>
    <w:rsid w:val="001365C8"/>
    <w:rsid w:val="0028744F"/>
    <w:rsid w:val="002F2C9B"/>
    <w:rsid w:val="00427453"/>
    <w:rsid w:val="00613EC0"/>
    <w:rsid w:val="006B0053"/>
    <w:rsid w:val="008F6B83"/>
    <w:rsid w:val="009A4F01"/>
    <w:rsid w:val="00AD7E9F"/>
    <w:rsid w:val="00B05102"/>
    <w:rsid w:val="00C45094"/>
    <w:rsid w:val="00D31453"/>
    <w:rsid w:val="00D759D3"/>
    <w:rsid w:val="00D83162"/>
    <w:rsid w:val="00E0240C"/>
    <w:rsid w:val="00F00A49"/>
    <w:rsid w:val="00F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F741E-2D01-4E65-9E17-FC0688A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1038</Words>
  <Characters>5922</Characters>
  <Application>Microsoft Office Word</Application>
  <DocSecurity>0</DocSecurity>
  <Lines>49</Lines>
  <Paragraphs>13</Paragraphs>
  <ScaleCrop>false</ScaleCrop>
  <Company>Blackshine TEAM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15</cp:revision>
  <dcterms:created xsi:type="dcterms:W3CDTF">2022-08-12T15:01:00Z</dcterms:created>
  <dcterms:modified xsi:type="dcterms:W3CDTF">2022-08-23T08:48:00Z</dcterms:modified>
</cp:coreProperties>
</file>