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DBC" w:rsidRPr="0085748F" w:rsidRDefault="0085748F" w:rsidP="0085748F">
      <w:pPr>
        <w:jc w:val="center"/>
        <w:rPr>
          <w:rFonts w:ascii="Times New Roman" w:hAnsi="Times New Roman" w:cs="Times New Roman"/>
          <w:b/>
          <w:sz w:val="28"/>
          <w:lang w:val="uk-UA"/>
        </w:rPr>
      </w:pPr>
      <w:r w:rsidRPr="0085748F">
        <w:rPr>
          <w:rFonts w:ascii="Times New Roman" w:hAnsi="Times New Roman" w:cs="Times New Roman"/>
          <w:b/>
          <w:sz w:val="28"/>
          <w:lang w:val="uk-UA"/>
        </w:rPr>
        <w:t>Організовані практичні кейси для студентів факультету права, публічного управління та національної безпеки (за 2024</w:t>
      </w:r>
      <w:r>
        <w:rPr>
          <w:rFonts w:ascii="Times New Roman" w:hAnsi="Times New Roman" w:cs="Times New Roman"/>
          <w:b/>
          <w:sz w:val="28"/>
          <w:lang w:val="uk-UA"/>
        </w:rPr>
        <w:t xml:space="preserve"> р.</w:t>
      </w:r>
      <w:r w:rsidRPr="0085748F">
        <w:rPr>
          <w:rFonts w:ascii="Times New Roman" w:hAnsi="Times New Roman" w:cs="Times New Roman"/>
          <w:b/>
          <w:sz w:val="28"/>
          <w:lang w:val="uk-UA"/>
        </w:rPr>
        <w:t>)</w:t>
      </w:r>
    </w:p>
    <w:tbl>
      <w:tblPr>
        <w:tblStyle w:val="a3"/>
        <w:tblW w:w="4999" w:type="pct"/>
        <w:tblLook w:val="04A0" w:firstRow="1" w:lastRow="0" w:firstColumn="1" w:lastColumn="0" w:noHBand="0" w:noVBand="1"/>
      </w:tblPr>
      <w:tblGrid>
        <w:gridCol w:w="4783"/>
        <w:gridCol w:w="4786"/>
      </w:tblGrid>
      <w:tr w:rsidR="0085748F" w:rsidRPr="0085748F" w:rsidTr="00A62246">
        <w:tc>
          <w:tcPr>
            <w:tcW w:w="2499" w:type="pct"/>
          </w:tcPr>
          <w:p w:rsidR="0085748F" w:rsidRPr="0085748F" w:rsidRDefault="0085748F" w:rsidP="0085748F">
            <w:pPr>
              <w:jc w:val="center"/>
              <w:rPr>
                <w:rFonts w:ascii="Times New Roman" w:hAnsi="Times New Roman" w:cs="Times New Roman"/>
                <w:lang w:val="uk-UA"/>
              </w:rPr>
            </w:pPr>
            <w:r w:rsidRPr="0085748F">
              <w:rPr>
                <w:rFonts w:ascii="Times New Roman" w:hAnsi="Times New Roman" w:cs="Times New Roman"/>
                <w:lang w:val="uk-UA"/>
              </w:rPr>
              <w:t>Кафедра</w:t>
            </w:r>
          </w:p>
        </w:tc>
        <w:tc>
          <w:tcPr>
            <w:tcW w:w="2501" w:type="pct"/>
          </w:tcPr>
          <w:p w:rsidR="0085748F" w:rsidRPr="0085748F" w:rsidRDefault="0085748F" w:rsidP="0083387A">
            <w:pPr>
              <w:jc w:val="both"/>
              <w:rPr>
                <w:rFonts w:ascii="Times New Roman" w:hAnsi="Times New Roman" w:cs="Times New Roman"/>
                <w:lang w:val="uk-UA"/>
              </w:rPr>
            </w:pPr>
            <w:r w:rsidRPr="0085748F">
              <w:rPr>
                <w:rFonts w:ascii="Times New Roman" w:hAnsi="Times New Roman" w:cs="Times New Roman"/>
                <w:lang w:val="uk-UA"/>
              </w:rPr>
              <w:t>Захід</w:t>
            </w:r>
          </w:p>
        </w:tc>
      </w:tr>
      <w:tr w:rsidR="0085748F" w:rsidRPr="0085748F" w:rsidTr="00A62246">
        <w:tc>
          <w:tcPr>
            <w:tcW w:w="2499" w:type="pct"/>
          </w:tcPr>
          <w:p w:rsidR="0085748F" w:rsidRPr="0085748F" w:rsidRDefault="0085748F">
            <w:pPr>
              <w:rPr>
                <w:rFonts w:ascii="Times New Roman" w:hAnsi="Times New Roman" w:cs="Times New Roman"/>
                <w:lang w:val="uk-UA"/>
              </w:rPr>
            </w:pPr>
            <w:r w:rsidRPr="0085748F">
              <w:rPr>
                <w:rFonts w:ascii="Times New Roman" w:hAnsi="Times New Roman" w:cs="Times New Roman"/>
                <w:lang w:val="uk-UA"/>
              </w:rPr>
              <w:t>Економічної теорії, інтелектуальної власності та публічного управління</w:t>
            </w:r>
          </w:p>
        </w:tc>
        <w:tc>
          <w:tcPr>
            <w:tcW w:w="2501" w:type="pct"/>
          </w:tcPr>
          <w:p w:rsidR="0085748F" w:rsidRPr="0085748F" w:rsidRDefault="006C3F1C" w:rsidP="0083387A">
            <w:pPr>
              <w:jc w:val="both"/>
              <w:rPr>
                <w:rFonts w:ascii="Times New Roman" w:hAnsi="Times New Roman" w:cs="Times New Roman"/>
                <w:lang w:val="uk-UA"/>
              </w:rPr>
            </w:pPr>
            <w:r w:rsidRPr="00D76B9E">
              <w:rPr>
                <w:rFonts w:ascii="Times New Roman" w:eastAsia="Times New Roman" w:hAnsi="Times New Roman" w:cs="Times New Roman"/>
                <w:sz w:val="24"/>
                <w:szCs w:val="24"/>
                <w:lang w:val="uk-UA" w:eastAsia="ru-RU"/>
              </w:rPr>
              <w:t xml:space="preserve">01.02.2024 р. відбувся навчальний практикум з пожежної та мінної небезпеки. Захід організований для студентів спеціальності «Публічне управління та адміністрування» та «Національна безпека», Під час занять у мобільному класі з мінної безпеки представники прес служби </w:t>
            </w:r>
            <w:proofErr w:type="spellStart"/>
            <w:r w:rsidRPr="00D76B9E">
              <w:rPr>
                <w:rFonts w:ascii="Times New Roman" w:eastAsia="Times New Roman" w:hAnsi="Times New Roman" w:cs="Times New Roman"/>
                <w:sz w:val="24"/>
                <w:szCs w:val="24"/>
                <w:lang w:val="uk-UA" w:eastAsia="ru-RU"/>
              </w:rPr>
              <w:t>ДСНС</w:t>
            </w:r>
            <w:proofErr w:type="spellEnd"/>
            <w:r w:rsidRPr="00D76B9E">
              <w:rPr>
                <w:rFonts w:ascii="Times New Roman" w:eastAsia="Times New Roman" w:hAnsi="Times New Roman" w:cs="Times New Roman"/>
                <w:sz w:val="24"/>
                <w:szCs w:val="24"/>
                <w:lang w:val="uk-UA" w:eastAsia="ru-RU"/>
              </w:rPr>
              <w:t xml:space="preserve"> Анастасія </w:t>
            </w:r>
            <w:proofErr w:type="spellStart"/>
            <w:r w:rsidRPr="00D76B9E">
              <w:rPr>
                <w:rFonts w:ascii="Times New Roman" w:eastAsia="Times New Roman" w:hAnsi="Times New Roman" w:cs="Times New Roman"/>
                <w:sz w:val="24"/>
                <w:szCs w:val="24"/>
                <w:lang w:val="uk-UA" w:eastAsia="ru-RU"/>
              </w:rPr>
              <w:t>Гейзе</w:t>
            </w:r>
            <w:proofErr w:type="spellEnd"/>
            <w:r w:rsidRPr="00D76B9E">
              <w:rPr>
                <w:rFonts w:ascii="Times New Roman" w:eastAsia="Times New Roman" w:hAnsi="Times New Roman" w:cs="Times New Roman"/>
                <w:sz w:val="24"/>
                <w:szCs w:val="24"/>
                <w:lang w:val="uk-UA" w:eastAsia="ru-RU"/>
              </w:rPr>
              <w:t xml:space="preserve"> і </w:t>
            </w:r>
            <w:proofErr w:type="spellStart"/>
            <w:r w:rsidRPr="00D76B9E">
              <w:rPr>
                <w:rFonts w:ascii="Times New Roman" w:eastAsia="Times New Roman" w:hAnsi="Times New Roman" w:cs="Times New Roman"/>
                <w:sz w:val="24"/>
                <w:szCs w:val="24"/>
                <w:lang w:val="uk-UA" w:eastAsia="ru-RU"/>
              </w:rPr>
              <w:t>піротехник</w:t>
            </w:r>
            <w:proofErr w:type="spellEnd"/>
            <w:r w:rsidRPr="00D76B9E">
              <w:rPr>
                <w:rFonts w:ascii="Times New Roman" w:eastAsia="Times New Roman" w:hAnsi="Times New Roman" w:cs="Times New Roman"/>
                <w:sz w:val="24"/>
                <w:szCs w:val="24"/>
                <w:lang w:val="uk-UA" w:eastAsia="ru-RU"/>
              </w:rPr>
              <w:t xml:space="preserve"> Сергій </w:t>
            </w:r>
            <w:proofErr w:type="spellStart"/>
            <w:r w:rsidRPr="00D76B9E">
              <w:rPr>
                <w:rFonts w:ascii="Times New Roman" w:eastAsia="Times New Roman" w:hAnsi="Times New Roman" w:cs="Times New Roman"/>
                <w:sz w:val="24"/>
                <w:szCs w:val="24"/>
                <w:lang w:val="uk-UA" w:eastAsia="ru-RU"/>
              </w:rPr>
              <w:t>Старовойтенко</w:t>
            </w:r>
            <w:proofErr w:type="spellEnd"/>
            <w:r w:rsidRPr="00D76B9E">
              <w:rPr>
                <w:rFonts w:ascii="Times New Roman" w:eastAsia="Times New Roman" w:hAnsi="Times New Roman" w:cs="Times New Roman"/>
                <w:sz w:val="24"/>
                <w:szCs w:val="24"/>
                <w:lang w:val="uk-UA" w:eastAsia="ru-RU"/>
              </w:rPr>
              <w:t xml:space="preserve"> розповіли студентам про основні ризики, пов'язані із вибухонебезпечними предметами, на прикладі </w:t>
            </w:r>
            <w:proofErr w:type="spellStart"/>
            <w:r w:rsidRPr="00D76B9E">
              <w:rPr>
                <w:rFonts w:ascii="Times New Roman" w:eastAsia="Times New Roman" w:hAnsi="Times New Roman" w:cs="Times New Roman"/>
                <w:sz w:val="24"/>
                <w:szCs w:val="24"/>
                <w:lang w:val="uk-UA" w:eastAsia="ru-RU"/>
              </w:rPr>
              <w:t>ЗD</w:t>
            </w:r>
            <w:proofErr w:type="spellEnd"/>
            <w:r w:rsidRPr="00D76B9E">
              <w:rPr>
                <w:rFonts w:ascii="Times New Roman" w:eastAsia="Times New Roman" w:hAnsi="Times New Roman" w:cs="Times New Roman"/>
                <w:sz w:val="24"/>
                <w:szCs w:val="24"/>
                <w:lang w:val="uk-UA" w:eastAsia="ru-RU"/>
              </w:rPr>
              <w:t xml:space="preserve">-макетів продемонстрували, як виглядають такі предмети, а найголовніше - нагадали, як діяти у разі їх виявлення. </w:t>
            </w:r>
          </w:p>
        </w:tc>
      </w:tr>
      <w:tr w:rsidR="0085748F" w:rsidRPr="0085748F" w:rsidTr="00A62246">
        <w:tc>
          <w:tcPr>
            <w:tcW w:w="2499" w:type="pct"/>
          </w:tcPr>
          <w:p w:rsidR="0085748F" w:rsidRPr="0085748F" w:rsidRDefault="0085748F">
            <w:pPr>
              <w:rPr>
                <w:rFonts w:ascii="Times New Roman" w:hAnsi="Times New Roman" w:cs="Times New Roman"/>
                <w:lang w:val="uk-UA"/>
              </w:rPr>
            </w:pPr>
          </w:p>
        </w:tc>
        <w:tc>
          <w:tcPr>
            <w:tcW w:w="2501" w:type="pct"/>
          </w:tcPr>
          <w:p w:rsidR="006C3F1C" w:rsidRPr="00D76B9E" w:rsidRDefault="006C3F1C" w:rsidP="0083387A">
            <w:pPr>
              <w:jc w:val="both"/>
              <w:rPr>
                <w:rFonts w:ascii="Times New Roman" w:eastAsia="Times New Roman" w:hAnsi="Times New Roman" w:cs="Times New Roman"/>
                <w:sz w:val="24"/>
                <w:szCs w:val="24"/>
                <w:lang w:val="uk-UA" w:eastAsia="ru-RU"/>
              </w:rPr>
            </w:pPr>
            <w:r w:rsidRPr="00D76B9E">
              <w:rPr>
                <w:rFonts w:ascii="Times New Roman" w:eastAsia="Times New Roman" w:hAnsi="Times New Roman" w:cs="Times New Roman"/>
                <w:sz w:val="24"/>
                <w:szCs w:val="24"/>
                <w:lang w:val="uk-UA" w:eastAsia="ru-RU"/>
              </w:rPr>
              <w:t xml:space="preserve">02.02.2024 р. відбувся навчальний практикум з питань цивільного захисту населення та оборонної роботи. Захід організований для студентів спеціальностей «Публічне управління та адміністрування», «Національна безпека», «Право» та «Логістика», в рамках навчальної практики. </w:t>
            </w:r>
          </w:p>
          <w:p w:rsidR="0085748F" w:rsidRPr="0085748F" w:rsidRDefault="006C3F1C" w:rsidP="0083387A">
            <w:pPr>
              <w:jc w:val="both"/>
              <w:rPr>
                <w:rFonts w:ascii="Times New Roman" w:hAnsi="Times New Roman" w:cs="Times New Roman"/>
                <w:lang w:val="uk-UA"/>
              </w:rPr>
            </w:pPr>
            <w:r w:rsidRPr="00D76B9E">
              <w:rPr>
                <w:rFonts w:ascii="Times New Roman" w:eastAsia="Times New Roman" w:hAnsi="Times New Roman" w:cs="Times New Roman"/>
                <w:sz w:val="24"/>
                <w:szCs w:val="24"/>
                <w:lang w:val="uk-UA" w:eastAsia="ru-RU"/>
              </w:rPr>
              <w:t xml:space="preserve">Під час заняття Директор департаменту з питань цивільного захисту населення та оборонної роботи Житомирської обласної державної адміністрації </w:t>
            </w:r>
            <w:proofErr w:type="spellStart"/>
            <w:r w:rsidRPr="00D76B9E">
              <w:rPr>
                <w:rFonts w:ascii="Times New Roman" w:eastAsia="Times New Roman" w:hAnsi="Times New Roman" w:cs="Times New Roman"/>
                <w:sz w:val="24"/>
                <w:szCs w:val="24"/>
                <w:lang w:val="uk-UA" w:eastAsia="ru-RU"/>
              </w:rPr>
              <w:t>БЕЗНОСЮК</w:t>
            </w:r>
            <w:proofErr w:type="spellEnd"/>
            <w:r w:rsidRPr="00D76B9E">
              <w:rPr>
                <w:rFonts w:ascii="Times New Roman" w:eastAsia="Times New Roman" w:hAnsi="Times New Roman" w:cs="Times New Roman"/>
                <w:sz w:val="24"/>
                <w:szCs w:val="24"/>
                <w:lang w:val="uk-UA" w:eastAsia="ru-RU"/>
              </w:rPr>
              <w:t xml:space="preserve"> Сергій Володимирович розповів про державну політику регіональної безпеки. Наголосив про особливості цивільного захисту населення під час дії воєнного стану. Дав оцінку та характеристику наслідків воєнної агресії для Житомирського регіону. Охарактеризував напрями запобігання техногенній, військовій, пожежній та мінній небезпеці на територіальному рівні. Озвучив напрями захисту критичної інфраструктури регіону. </w:t>
            </w:r>
          </w:p>
        </w:tc>
      </w:tr>
      <w:tr w:rsidR="00A62246" w:rsidRPr="0085748F" w:rsidTr="00A62246">
        <w:tc>
          <w:tcPr>
            <w:tcW w:w="2499" w:type="pct"/>
          </w:tcPr>
          <w:p w:rsidR="00A62246" w:rsidRPr="0085748F" w:rsidRDefault="00A62246">
            <w:pPr>
              <w:rPr>
                <w:rFonts w:ascii="Times New Roman" w:hAnsi="Times New Roman" w:cs="Times New Roman"/>
                <w:lang w:val="uk-UA"/>
              </w:rPr>
            </w:pPr>
          </w:p>
        </w:tc>
        <w:tc>
          <w:tcPr>
            <w:tcW w:w="2501" w:type="pct"/>
          </w:tcPr>
          <w:p w:rsidR="00A62246" w:rsidRPr="00D76B9E" w:rsidRDefault="00A62246" w:rsidP="00A6224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02.02.2024 р. </w:t>
            </w:r>
            <w:r w:rsidRPr="00D76B9E">
              <w:rPr>
                <w:rFonts w:ascii="Times New Roman" w:eastAsia="Times New Roman" w:hAnsi="Times New Roman" w:cs="Times New Roman"/>
                <w:sz w:val="24"/>
                <w:szCs w:val="24"/>
                <w:lang w:val="uk-UA" w:eastAsia="ru-RU"/>
              </w:rPr>
              <w:t xml:space="preserve">відбувся навчальний практикум з безпеки продуктів харчування, захисту прав споживачів та запобігання тютюнопалінню. Захід організований для студентів спеціальності «Публічне управління та адміністрування», «Національна безпека», «Право» та «Логістика», Під час занять головні спеціалісти управління захисту прав споживачів </w:t>
            </w:r>
            <w:proofErr w:type="spellStart"/>
            <w:r w:rsidRPr="00D76B9E">
              <w:rPr>
                <w:rFonts w:ascii="Times New Roman" w:eastAsia="Times New Roman" w:hAnsi="Times New Roman" w:cs="Times New Roman"/>
                <w:sz w:val="24"/>
                <w:szCs w:val="24"/>
                <w:lang w:val="uk-UA" w:eastAsia="ru-RU"/>
              </w:rPr>
              <w:t>ПАНОЧИШЕН</w:t>
            </w:r>
            <w:proofErr w:type="spellEnd"/>
            <w:r w:rsidRPr="00D76B9E">
              <w:rPr>
                <w:rFonts w:ascii="Times New Roman" w:eastAsia="Times New Roman" w:hAnsi="Times New Roman" w:cs="Times New Roman"/>
                <w:sz w:val="24"/>
                <w:szCs w:val="24"/>
                <w:lang w:val="uk-UA" w:eastAsia="ru-RU"/>
              </w:rPr>
              <w:t xml:space="preserve"> Петро Федорович та ГУСЄВА Марія Степанівна, начальник відділу безпечності харчових </w:t>
            </w:r>
            <w:r w:rsidRPr="00D76B9E">
              <w:rPr>
                <w:rFonts w:ascii="Times New Roman" w:eastAsia="Times New Roman" w:hAnsi="Times New Roman" w:cs="Times New Roman"/>
                <w:sz w:val="24"/>
                <w:szCs w:val="24"/>
                <w:lang w:val="uk-UA" w:eastAsia="ru-RU"/>
              </w:rPr>
              <w:lastRenderedPageBreak/>
              <w:t>продуктів СВІДЕРСЬКА Валентина Іванівна, розповіли студентам про вимоги чинного законодавства України та вимог ЄС щодо безпеки харчових продуктів, ознайомили з повним обсягом вимог, які висуваються до продуктів харчування в Україні та світі, розповіли про споживача та його основні права, про правила взаємодії споживача та постачальника (виробника) товарів та послуг. Звернули увагу на питання захисту прав споживача та відповідальність постачальника (виробника) товарів та послуг. Розповіли про профілактичні заходи щодо попередження та зменшення вживання тютюнових виробів, які спрямовані на припинення куріння.</w:t>
            </w:r>
          </w:p>
          <w:p w:rsidR="00A62246" w:rsidRPr="00D76B9E" w:rsidRDefault="00A62246" w:rsidP="0083387A">
            <w:pPr>
              <w:jc w:val="both"/>
              <w:rPr>
                <w:rFonts w:ascii="Times New Roman" w:eastAsia="Times New Roman" w:hAnsi="Times New Roman" w:cs="Times New Roman"/>
                <w:sz w:val="24"/>
                <w:szCs w:val="24"/>
                <w:lang w:val="uk-UA" w:eastAsia="ru-RU"/>
              </w:rPr>
            </w:pPr>
          </w:p>
        </w:tc>
      </w:tr>
      <w:tr w:rsidR="0085748F" w:rsidRPr="0085748F" w:rsidTr="00A62246">
        <w:tc>
          <w:tcPr>
            <w:tcW w:w="2499" w:type="pct"/>
          </w:tcPr>
          <w:p w:rsidR="0085748F" w:rsidRPr="0085748F" w:rsidRDefault="0085748F">
            <w:pPr>
              <w:rPr>
                <w:rFonts w:ascii="Times New Roman" w:hAnsi="Times New Roman" w:cs="Times New Roman"/>
                <w:lang w:val="uk-UA"/>
              </w:rPr>
            </w:pPr>
          </w:p>
        </w:tc>
        <w:tc>
          <w:tcPr>
            <w:tcW w:w="2501" w:type="pct"/>
          </w:tcPr>
          <w:p w:rsidR="0085748F" w:rsidRPr="0083387A" w:rsidRDefault="00A62246" w:rsidP="00A62246">
            <w:pPr>
              <w:jc w:val="both"/>
              <w:rPr>
                <w:rFonts w:ascii="Times New Roman" w:hAnsi="Times New Roman" w:cs="Times New Roman"/>
                <w:sz w:val="24"/>
                <w:szCs w:val="24"/>
                <w:lang w:val="uk-UA"/>
              </w:rPr>
            </w:pPr>
            <w:r>
              <w:rPr>
                <w:rFonts w:ascii="Times New Roman" w:hAnsi="Times New Roman" w:cs="Times New Roman"/>
                <w:sz w:val="24"/>
                <w:szCs w:val="24"/>
                <w:lang w:val="uk-UA"/>
              </w:rPr>
              <w:t>05.02.</w:t>
            </w:r>
            <w:r w:rsidR="006C3F1C" w:rsidRPr="00D76B9E">
              <w:rPr>
                <w:rFonts w:ascii="Times New Roman" w:hAnsi="Times New Roman" w:cs="Times New Roman"/>
                <w:sz w:val="24"/>
                <w:szCs w:val="24"/>
                <w:lang w:val="uk-UA"/>
              </w:rPr>
              <w:t xml:space="preserve">2024 р. в рамках навчальної практики відвідали Центр адміністративних та соціальних послуг «Прозорий офіс». З роботою центру студентів ознайомила начальник </w:t>
            </w:r>
            <w:proofErr w:type="spellStart"/>
            <w:r w:rsidR="006C3F1C" w:rsidRPr="00D76B9E">
              <w:rPr>
                <w:rFonts w:ascii="Times New Roman" w:hAnsi="Times New Roman" w:cs="Times New Roman"/>
                <w:sz w:val="24"/>
                <w:szCs w:val="24"/>
                <w:lang w:val="uk-UA"/>
              </w:rPr>
              <w:t>ЦНАП</w:t>
            </w:r>
            <w:proofErr w:type="spellEnd"/>
            <w:r w:rsidR="006C3F1C" w:rsidRPr="00D76B9E">
              <w:rPr>
                <w:rFonts w:ascii="Times New Roman" w:hAnsi="Times New Roman" w:cs="Times New Roman"/>
                <w:sz w:val="24"/>
                <w:szCs w:val="24"/>
                <w:lang w:val="uk-UA"/>
              </w:rPr>
              <w:t xml:space="preserve"> "Прозорий офіс" </w:t>
            </w:r>
            <w:proofErr w:type="spellStart"/>
            <w:r w:rsidR="006C3F1C" w:rsidRPr="00D76B9E">
              <w:rPr>
                <w:rFonts w:ascii="Times New Roman" w:hAnsi="Times New Roman" w:cs="Times New Roman"/>
                <w:sz w:val="24"/>
                <w:szCs w:val="24"/>
                <w:lang w:val="uk-UA"/>
              </w:rPr>
              <w:t>Галецька</w:t>
            </w:r>
            <w:proofErr w:type="spellEnd"/>
            <w:r w:rsidR="006C3F1C" w:rsidRPr="00D76B9E">
              <w:rPr>
                <w:rFonts w:ascii="Times New Roman" w:hAnsi="Times New Roman" w:cs="Times New Roman"/>
                <w:sz w:val="24"/>
                <w:szCs w:val="24"/>
                <w:lang w:val="uk-UA"/>
              </w:rPr>
              <w:t xml:space="preserve"> </w:t>
            </w:r>
            <w:proofErr w:type="spellStart"/>
            <w:r w:rsidR="006C3F1C" w:rsidRPr="00D76B9E">
              <w:rPr>
                <w:rFonts w:ascii="Times New Roman" w:hAnsi="Times New Roman" w:cs="Times New Roman"/>
                <w:sz w:val="24"/>
                <w:szCs w:val="24"/>
                <w:lang w:val="uk-UA"/>
              </w:rPr>
              <w:t>Сюзанна</w:t>
            </w:r>
            <w:proofErr w:type="spellEnd"/>
            <w:r w:rsidR="006C3F1C" w:rsidRPr="00D76B9E">
              <w:rPr>
                <w:rFonts w:ascii="Times New Roman" w:hAnsi="Times New Roman" w:cs="Times New Roman"/>
                <w:sz w:val="24"/>
                <w:szCs w:val="24"/>
                <w:lang w:val="uk-UA"/>
              </w:rPr>
              <w:t xml:space="preserve"> Леонідівна.</w:t>
            </w:r>
            <w:r w:rsidR="0083387A" w:rsidRPr="0085748F">
              <w:rPr>
                <w:rFonts w:ascii="Times New Roman" w:hAnsi="Times New Roman" w:cs="Times New Roman"/>
                <w:lang w:val="uk-UA"/>
              </w:rPr>
              <w:t xml:space="preserve"> </w:t>
            </w:r>
          </w:p>
        </w:tc>
      </w:tr>
      <w:tr w:rsidR="00A62246" w:rsidRPr="0085748F" w:rsidTr="00A62246">
        <w:tc>
          <w:tcPr>
            <w:tcW w:w="2499" w:type="pct"/>
          </w:tcPr>
          <w:p w:rsidR="00A62246" w:rsidRPr="0085748F" w:rsidRDefault="00A62246" w:rsidP="00CF7C7F">
            <w:pPr>
              <w:rPr>
                <w:rFonts w:ascii="Times New Roman" w:hAnsi="Times New Roman" w:cs="Times New Roman"/>
                <w:lang w:val="uk-UA"/>
              </w:rPr>
            </w:pPr>
          </w:p>
        </w:tc>
        <w:tc>
          <w:tcPr>
            <w:tcW w:w="2501" w:type="pct"/>
          </w:tcPr>
          <w:p w:rsidR="00A62246" w:rsidRPr="0085748F" w:rsidRDefault="00A62246" w:rsidP="00A62246">
            <w:pPr>
              <w:jc w:val="both"/>
              <w:rPr>
                <w:rFonts w:ascii="Times New Roman" w:hAnsi="Times New Roman" w:cs="Times New Roman"/>
                <w:lang w:val="uk-UA"/>
              </w:rPr>
            </w:pPr>
            <w:r>
              <w:rPr>
                <w:rFonts w:ascii="Times New Roman" w:eastAsia="Times New Roman" w:hAnsi="Times New Roman" w:cs="Times New Roman"/>
                <w:sz w:val="24"/>
                <w:szCs w:val="24"/>
                <w:lang w:val="uk-UA" w:eastAsia="ru-RU"/>
              </w:rPr>
              <w:t>6.02.</w:t>
            </w:r>
            <w:r w:rsidRPr="00D76B9E">
              <w:rPr>
                <w:rFonts w:ascii="Times New Roman" w:eastAsia="Times New Roman" w:hAnsi="Times New Roman" w:cs="Times New Roman"/>
                <w:sz w:val="24"/>
                <w:szCs w:val="24"/>
                <w:lang w:val="uk-UA" w:eastAsia="ru-RU"/>
              </w:rPr>
              <w:t xml:space="preserve">2024 року, в рамках навчальної практики, студенти </w:t>
            </w:r>
            <w:r>
              <w:rPr>
                <w:rFonts w:ascii="Times New Roman" w:eastAsia="Times New Roman" w:hAnsi="Times New Roman" w:cs="Times New Roman"/>
                <w:sz w:val="24"/>
                <w:szCs w:val="24"/>
                <w:lang w:val="uk-UA" w:eastAsia="ru-RU"/>
              </w:rPr>
              <w:t xml:space="preserve">спеціальності «Публічне управління та адміністрування» </w:t>
            </w:r>
            <w:r w:rsidRPr="00D76B9E">
              <w:rPr>
                <w:rFonts w:ascii="Times New Roman" w:eastAsia="Times New Roman" w:hAnsi="Times New Roman" w:cs="Times New Roman"/>
                <w:sz w:val="24"/>
                <w:szCs w:val="24"/>
                <w:lang w:val="uk-UA" w:eastAsia="ru-RU"/>
              </w:rPr>
              <w:t xml:space="preserve">мали зустріч з заступником начальника Західного міжрегіонального управління </w:t>
            </w:r>
            <w:proofErr w:type="spellStart"/>
            <w:r w:rsidRPr="00D76B9E">
              <w:rPr>
                <w:rFonts w:ascii="Times New Roman" w:eastAsia="Times New Roman" w:hAnsi="Times New Roman" w:cs="Times New Roman"/>
                <w:sz w:val="24"/>
                <w:szCs w:val="24"/>
                <w:lang w:val="uk-UA" w:eastAsia="ru-RU"/>
              </w:rPr>
              <w:t>НАДС</w:t>
            </w:r>
            <w:proofErr w:type="spellEnd"/>
            <w:r w:rsidRPr="00D76B9E">
              <w:rPr>
                <w:rFonts w:ascii="Times New Roman" w:eastAsia="Times New Roman" w:hAnsi="Times New Roman" w:cs="Times New Roman"/>
                <w:sz w:val="24"/>
                <w:szCs w:val="24"/>
                <w:lang w:val="uk-UA" w:eastAsia="ru-RU"/>
              </w:rPr>
              <w:t xml:space="preserve">-начальником відділу у Житомирській, Хмельницькій, Вінницькій та Чернівецькій областях Володимиром </w:t>
            </w:r>
            <w:proofErr w:type="spellStart"/>
            <w:r w:rsidRPr="00D76B9E">
              <w:rPr>
                <w:rFonts w:ascii="Times New Roman" w:eastAsia="Times New Roman" w:hAnsi="Times New Roman" w:cs="Times New Roman"/>
                <w:sz w:val="24"/>
                <w:szCs w:val="24"/>
                <w:lang w:val="uk-UA" w:eastAsia="ru-RU"/>
              </w:rPr>
              <w:t>БРАЖЕВСЬКИМ</w:t>
            </w:r>
            <w:proofErr w:type="spellEnd"/>
            <w:r w:rsidRPr="00D76B9E">
              <w:rPr>
                <w:rFonts w:ascii="Times New Roman" w:eastAsia="Times New Roman" w:hAnsi="Times New Roman" w:cs="Times New Roman"/>
                <w:sz w:val="24"/>
                <w:szCs w:val="24"/>
                <w:lang w:val="uk-UA" w:eastAsia="ru-RU"/>
              </w:rPr>
              <w:t>, який розкрив тему «Доброчесність як морально-етична складова діяльності публічного службовця».</w:t>
            </w:r>
          </w:p>
        </w:tc>
      </w:tr>
      <w:tr w:rsidR="00A62246" w:rsidRPr="0085748F" w:rsidTr="00A62246">
        <w:tc>
          <w:tcPr>
            <w:tcW w:w="2499" w:type="pct"/>
          </w:tcPr>
          <w:p w:rsidR="00A62246" w:rsidRPr="0085748F" w:rsidRDefault="00A62246" w:rsidP="00441B03">
            <w:pPr>
              <w:rPr>
                <w:rFonts w:ascii="Times New Roman" w:hAnsi="Times New Roman" w:cs="Times New Roman"/>
                <w:lang w:val="uk-UA"/>
              </w:rPr>
            </w:pPr>
          </w:p>
        </w:tc>
        <w:tc>
          <w:tcPr>
            <w:tcW w:w="2501" w:type="pct"/>
          </w:tcPr>
          <w:p w:rsidR="00A62246" w:rsidRPr="00B47E9F" w:rsidRDefault="00A62246" w:rsidP="00441B03">
            <w:pPr>
              <w:jc w:val="both"/>
              <w:rPr>
                <w:rFonts w:ascii="Times New Roman" w:hAnsi="Times New Roman" w:cs="Times New Roman"/>
                <w:sz w:val="24"/>
                <w:szCs w:val="24"/>
                <w:lang w:val="uk-UA"/>
              </w:rPr>
            </w:pPr>
            <w:r>
              <w:rPr>
                <w:rFonts w:ascii="Times New Roman" w:hAnsi="Times New Roman" w:cs="Times New Roman"/>
                <w:sz w:val="24"/>
                <w:szCs w:val="24"/>
                <w:lang w:val="uk-UA"/>
              </w:rPr>
              <w:t>07.02.2024 р. Студенти</w:t>
            </w:r>
            <w:r w:rsidRPr="00B47E9F">
              <w:rPr>
                <w:rFonts w:ascii="Times New Roman" w:hAnsi="Times New Roman" w:cs="Times New Roman"/>
                <w:sz w:val="24"/>
                <w:szCs w:val="24"/>
                <w:lang w:val="uk-UA"/>
              </w:rPr>
              <w:t xml:space="preserve"> «Національна безпека» та «Публічне управління та адміністрування», в рамках навчальної практики, відвідали Музей пожежної охорони Житомира. Музей знаходиться на території діючої </w:t>
            </w:r>
            <w:proofErr w:type="spellStart"/>
            <w:r w:rsidRPr="00B47E9F">
              <w:rPr>
                <w:rFonts w:ascii="Times New Roman" w:hAnsi="Times New Roman" w:cs="Times New Roman"/>
                <w:sz w:val="24"/>
                <w:szCs w:val="24"/>
                <w:lang w:val="uk-UA"/>
              </w:rPr>
              <w:t>пожежно</w:t>
            </w:r>
            <w:proofErr w:type="spellEnd"/>
            <w:r w:rsidRPr="00B47E9F">
              <w:rPr>
                <w:rFonts w:ascii="Times New Roman" w:hAnsi="Times New Roman" w:cs="Times New Roman"/>
                <w:sz w:val="24"/>
                <w:szCs w:val="24"/>
                <w:lang w:val="uk-UA"/>
              </w:rPr>
              <w:t>-рятувальної частини №2, що входить до складу Державної служби України з надзвичайних ситуацій (</w:t>
            </w:r>
            <w:proofErr w:type="spellStart"/>
            <w:r w:rsidRPr="00B47E9F">
              <w:rPr>
                <w:rFonts w:ascii="Times New Roman" w:hAnsi="Times New Roman" w:cs="Times New Roman"/>
                <w:sz w:val="24"/>
                <w:szCs w:val="24"/>
                <w:lang w:val="uk-UA"/>
              </w:rPr>
              <w:t>ДСНС</w:t>
            </w:r>
            <w:proofErr w:type="spellEnd"/>
            <w:r w:rsidRPr="00B47E9F">
              <w:rPr>
                <w:rFonts w:ascii="Times New Roman" w:hAnsi="Times New Roman" w:cs="Times New Roman"/>
                <w:sz w:val="24"/>
                <w:szCs w:val="24"/>
                <w:lang w:val="uk-UA"/>
              </w:rPr>
              <w:t>) в Житомирський області.</w:t>
            </w:r>
          </w:p>
          <w:p w:rsidR="00A62246" w:rsidRPr="0085748F" w:rsidRDefault="00A62246" w:rsidP="00441B03">
            <w:pPr>
              <w:jc w:val="both"/>
              <w:rPr>
                <w:rFonts w:ascii="Times New Roman" w:hAnsi="Times New Roman" w:cs="Times New Roman"/>
                <w:lang w:val="uk-UA"/>
              </w:rPr>
            </w:pPr>
          </w:p>
        </w:tc>
      </w:tr>
      <w:tr w:rsidR="00A62246" w:rsidRPr="0085748F" w:rsidTr="00A62246">
        <w:tc>
          <w:tcPr>
            <w:tcW w:w="2499" w:type="pct"/>
          </w:tcPr>
          <w:p w:rsidR="00A62246" w:rsidRPr="0085748F" w:rsidRDefault="00A62246" w:rsidP="00441B03">
            <w:pPr>
              <w:rPr>
                <w:rFonts w:ascii="Times New Roman" w:hAnsi="Times New Roman" w:cs="Times New Roman"/>
                <w:lang w:val="uk-UA"/>
              </w:rPr>
            </w:pPr>
          </w:p>
        </w:tc>
        <w:tc>
          <w:tcPr>
            <w:tcW w:w="2501" w:type="pct"/>
          </w:tcPr>
          <w:p w:rsidR="00A62246" w:rsidRPr="00D76B9E" w:rsidRDefault="00A62246" w:rsidP="00A6224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07.02.</w:t>
            </w:r>
            <w:r>
              <w:rPr>
                <w:rFonts w:ascii="Times New Roman" w:eastAsia="Times New Roman" w:hAnsi="Times New Roman" w:cs="Times New Roman"/>
                <w:sz w:val="24"/>
                <w:szCs w:val="24"/>
                <w:lang w:val="uk-UA" w:eastAsia="ru-RU"/>
              </w:rPr>
              <w:t>2024 р.</w:t>
            </w:r>
            <w:r w:rsidRPr="00D76B9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студенти спеціальностей </w:t>
            </w:r>
            <w:r w:rsidRPr="00D76B9E">
              <w:rPr>
                <w:rFonts w:ascii="Times New Roman" w:eastAsia="Times New Roman" w:hAnsi="Times New Roman" w:cs="Times New Roman"/>
                <w:sz w:val="24"/>
                <w:szCs w:val="24"/>
                <w:lang w:val="uk-UA" w:eastAsia="ru-RU"/>
              </w:rPr>
              <w:t xml:space="preserve">«Публічне управління та адміністрування», «Національна безпека», «Право» мали зустріч з представниками Головного управління Національної поліції Житомирський області. Заступник </w:t>
            </w:r>
            <w:r w:rsidRPr="00D76B9E">
              <w:rPr>
                <w:rFonts w:ascii="Times New Roman" w:eastAsia="Times New Roman" w:hAnsi="Times New Roman" w:cs="Times New Roman"/>
                <w:sz w:val="24"/>
                <w:szCs w:val="24"/>
                <w:lang w:val="uk-UA" w:eastAsia="ru-RU"/>
              </w:rPr>
              <w:lastRenderedPageBreak/>
              <w:t xml:space="preserve">начальника відділу комплектування управління кадрового забезпечення </w:t>
            </w:r>
            <w:r>
              <w:rPr>
                <w:rFonts w:ascii="Times New Roman" w:eastAsia="Times New Roman" w:hAnsi="Times New Roman" w:cs="Times New Roman"/>
                <w:sz w:val="24"/>
                <w:szCs w:val="24"/>
                <w:lang w:val="uk-UA" w:eastAsia="ru-RU"/>
              </w:rPr>
              <w:t>Василь</w:t>
            </w:r>
            <w:r w:rsidRPr="00D76B9E">
              <w:rPr>
                <w:rFonts w:ascii="Times New Roman" w:eastAsia="Times New Roman" w:hAnsi="Times New Roman" w:cs="Times New Roman"/>
                <w:sz w:val="24"/>
                <w:szCs w:val="24"/>
                <w:lang w:val="uk-UA" w:eastAsia="ru-RU"/>
              </w:rPr>
              <w:t xml:space="preserve"> </w:t>
            </w:r>
            <w:proofErr w:type="spellStart"/>
            <w:r w:rsidRPr="00D76B9E">
              <w:rPr>
                <w:rFonts w:ascii="Times New Roman" w:eastAsia="Times New Roman" w:hAnsi="Times New Roman" w:cs="Times New Roman"/>
                <w:sz w:val="24"/>
                <w:szCs w:val="24"/>
                <w:lang w:val="uk-UA" w:eastAsia="ru-RU"/>
              </w:rPr>
              <w:t>ГЛАВАЦЬКИЙ</w:t>
            </w:r>
            <w:proofErr w:type="spellEnd"/>
            <w:r w:rsidRPr="00D76B9E">
              <w:rPr>
                <w:rFonts w:ascii="Times New Roman" w:eastAsia="Times New Roman" w:hAnsi="Times New Roman" w:cs="Times New Roman"/>
                <w:sz w:val="24"/>
                <w:szCs w:val="24"/>
                <w:lang w:val="uk-UA" w:eastAsia="ru-RU"/>
              </w:rPr>
              <w:t xml:space="preserve"> ознайомив студентів з структурною організацією служби, специфікою роботи у місті та громадах, а також перспективами працевлаштування молоді. Кадрова робота Національної поліції зараз направлена на оновлення та омолодження кадрів, через залучення випускників означених спеціальностей до служби в органах, що забезпечують національну безпеку. Окрім того, Національна поліція Житомирський області є базою практики студентів, де якнайкраще розкриваються отримані під час навчання компетентності.</w:t>
            </w:r>
          </w:p>
          <w:p w:rsidR="00A62246" w:rsidRDefault="00A62246" w:rsidP="00441B03">
            <w:pPr>
              <w:jc w:val="both"/>
              <w:rPr>
                <w:rFonts w:ascii="Times New Roman" w:hAnsi="Times New Roman" w:cs="Times New Roman"/>
                <w:sz w:val="24"/>
                <w:szCs w:val="24"/>
                <w:lang w:val="uk-UA"/>
              </w:rPr>
            </w:pPr>
          </w:p>
        </w:tc>
      </w:tr>
      <w:tr w:rsidR="00A62246" w:rsidRPr="0085748F" w:rsidTr="00A62246">
        <w:tc>
          <w:tcPr>
            <w:tcW w:w="2499" w:type="pct"/>
          </w:tcPr>
          <w:p w:rsidR="00A62246" w:rsidRPr="0085748F" w:rsidRDefault="00A62246" w:rsidP="00441B03">
            <w:pPr>
              <w:rPr>
                <w:rFonts w:ascii="Times New Roman" w:hAnsi="Times New Roman" w:cs="Times New Roman"/>
                <w:lang w:val="uk-UA"/>
              </w:rPr>
            </w:pPr>
          </w:p>
        </w:tc>
        <w:tc>
          <w:tcPr>
            <w:tcW w:w="2501" w:type="pct"/>
          </w:tcPr>
          <w:p w:rsidR="00A62246" w:rsidRPr="00D76B9E" w:rsidRDefault="00A62246" w:rsidP="00A62246">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08.02.</w:t>
            </w:r>
            <w:r w:rsidRPr="00D76B9E">
              <w:rPr>
                <w:rFonts w:ascii="Times New Roman" w:eastAsia="Times New Roman" w:hAnsi="Times New Roman" w:cs="Times New Roman"/>
                <w:sz w:val="24"/>
                <w:szCs w:val="24"/>
                <w:lang w:val="uk-UA" w:eastAsia="ru-RU"/>
              </w:rPr>
              <w:t>2024 р. в рамках навчальної практики, студенти спеціальностей «Публічне управління та адміністрування», «Національна безпека», відвідали «Житомирську академію поліції». Її головним завданням є підготовка поліцейських, спроможних на високому професійному рівні реалізовувати завдання з протидії злочинності, підтримання публічної безпеки і порядку, охорони прав і свобод людини, а також інтересів суспільства і держави.</w:t>
            </w:r>
          </w:p>
          <w:p w:rsidR="00A62246" w:rsidRDefault="00A62246" w:rsidP="00A62246">
            <w:pPr>
              <w:jc w:val="both"/>
              <w:rPr>
                <w:rFonts w:ascii="Times New Roman" w:eastAsia="Times New Roman" w:hAnsi="Times New Roman" w:cs="Times New Roman"/>
                <w:sz w:val="24"/>
                <w:szCs w:val="24"/>
                <w:lang w:val="uk-UA" w:eastAsia="ru-RU"/>
              </w:rPr>
            </w:pPr>
          </w:p>
        </w:tc>
      </w:tr>
      <w:tr w:rsidR="00A62246" w:rsidRPr="0085748F" w:rsidTr="00A62246">
        <w:tc>
          <w:tcPr>
            <w:tcW w:w="2499" w:type="pct"/>
          </w:tcPr>
          <w:p w:rsidR="00A62246" w:rsidRPr="0085748F" w:rsidRDefault="00A62246" w:rsidP="00441B03">
            <w:pPr>
              <w:rPr>
                <w:rFonts w:ascii="Times New Roman" w:hAnsi="Times New Roman" w:cs="Times New Roman"/>
                <w:lang w:val="uk-UA"/>
              </w:rPr>
            </w:pPr>
          </w:p>
        </w:tc>
        <w:tc>
          <w:tcPr>
            <w:tcW w:w="2501" w:type="pct"/>
          </w:tcPr>
          <w:p w:rsidR="00A62246" w:rsidRPr="0083387A" w:rsidRDefault="00A62246" w:rsidP="00A62246">
            <w:pPr>
              <w:jc w:val="both"/>
              <w:rPr>
                <w:rFonts w:ascii="Times New Roman" w:hAnsi="Times New Roman" w:cs="Times New Roman"/>
                <w:sz w:val="24"/>
                <w:szCs w:val="24"/>
                <w:lang w:val="uk-UA"/>
              </w:rPr>
            </w:pPr>
            <w:r>
              <w:rPr>
                <w:rFonts w:ascii="Times New Roman" w:hAnsi="Times New Roman" w:cs="Times New Roman"/>
                <w:sz w:val="24"/>
                <w:szCs w:val="24"/>
                <w:lang w:val="uk-UA"/>
              </w:rPr>
              <w:t>09.02.</w:t>
            </w:r>
            <w:r w:rsidRPr="0083387A">
              <w:rPr>
                <w:rFonts w:ascii="Times New Roman" w:hAnsi="Times New Roman" w:cs="Times New Roman"/>
                <w:sz w:val="24"/>
                <w:szCs w:val="24"/>
                <w:lang w:val="uk-UA"/>
              </w:rPr>
              <w:t xml:space="preserve">2024 р. </w:t>
            </w:r>
            <w:proofErr w:type="spellStart"/>
            <w:r w:rsidRPr="0083387A">
              <w:rPr>
                <w:rFonts w:ascii="Times New Roman" w:hAnsi="Times New Roman" w:cs="Times New Roman"/>
                <w:sz w:val="24"/>
                <w:szCs w:val="24"/>
                <w:lang w:val="uk-UA"/>
              </w:rPr>
              <w:t>студенти</w:t>
            </w:r>
            <w:r w:rsidRPr="00D76B9E">
              <w:rPr>
                <w:rFonts w:ascii="Times New Roman" w:eastAsia="Times New Roman" w:hAnsi="Times New Roman" w:cs="Times New Roman"/>
                <w:sz w:val="24"/>
                <w:szCs w:val="24"/>
                <w:lang w:val="uk-UA" w:eastAsia="ru-RU"/>
              </w:rPr>
              <w:t>«Публічне</w:t>
            </w:r>
            <w:proofErr w:type="spellEnd"/>
            <w:r w:rsidRPr="00D76B9E">
              <w:rPr>
                <w:rFonts w:ascii="Times New Roman" w:eastAsia="Times New Roman" w:hAnsi="Times New Roman" w:cs="Times New Roman"/>
                <w:sz w:val="24"/>
                <w:szCs w:val="24"/>
                <w:lang w:val="uk-UA" w:eastAsia="ru-RU"/>
              </w:rPr>
              <w:t xml:space="preserve"> управління та адміністрування», «Національна безпека», «Право» </w:t>
            </w:r>
            <w:r w:rsidRPr="0083387A">
              <w:rPr>
                <w:rFonts w:ascii="Times New Roman" w:hAnsi="Times New Roman" w:cs="Times New Roman"/>
                <w:sz w:val="24"/>
                <w:szCs w:val="24"/>
                <w:lang w:val="uk-UA"/>
              </w:rPr>
              <w:t xml:space="preserve"> мали зустріч з представником </w:t>
            </w:r>
            <w:proofErr w:type="spellStart"/>
            <w:r w:rsidRPr="0083387A">
              <w:rPr>
                <w:rFonts w:ascii="Times New Roman" w:hAnsi="Times New Roman" w:cs="Times New Roman"/>
                <w:sz w:val="24"/>
                <w:szCs w:val="24"/>
                <w:lang w:val="uk-UA"/>
              </w:rPr>
              <w:t>Управлiння</w:t>
            </w:r>
            <w:proofErr w:type="spellEnd"/>
            <w:r w:rsidRPr="0083387A">
              <w:rPr>
                <w:rFonts w:ascii="Times New Roman" w:hAnsi="Times New Roman" w:cs="Times New Roman"/>
                <w:sz w:val="24"/>
                <w:szCs w:val="24"/>
                <w:lang w:val="uk-UA"/>
              </w:rPr>
              <w:t xml:space="preserve"> Служби безпеки України в </w:t>
            </w:r>
            <w:proofErr w:type="spellStart"/>
            <w:r w:rsidRPr="0083387A">
              <w:rPr>
                <w:rFonts w:ascii="Times New Roman" w:hAnsi="Times New Roman" w:cs="Times New Roman"/>
                <w:sz w:val="24"/>
                <w:szCs w:val="24"/>
                <w:lang w:val="uk-UA"/>
              </w:rPr>
              <w:t>Житомирськiй</w:t>
            </w:r>
            <w:proofErr w:type="spellEnd"/>
            <w:r w:rsidRPr="0083387A">
              <w:rPr>
                <w:rFonts w:ascii="Times New Roman" w:hAnsi="Times New Roman" w:cs="Times New Roman"/>
                <w:sz w:val="24"/>
                <w:szCs w:val="24"/>
                <w:lang w:val="uk-UA"/>
              </w:rPr>
              <w:t xml:space="preserve"> області. Розмова з поважним представником була змістовна, студенти ознайомились з організацію служби та специфікою роботи під час війни. Дізнались про ключові напрями діяльності </w:t>
            </w:r>
            <w:proofErr w:type="spellStart"/>
            <w:r w:rsidRPr="0083387A">
              <w:rPr>
                <w:rFonts w:ascii="Times New Roman" w:hAnsi="Times New Roman" w:cs="Times New Roman"/>
                <w:sz w:val="24"/>
                <w:szCs w:val="24"/>
                <w:lang w:val="uk-UA"/>
              </w:rPr>
              <w:t>СБУ</w:t>
            </w:r>
            <w:proofErr w:type="spellEnd"/>
            <w:r w:rsidRPr="0083387A">
              <w:rPr>
                <w:rFonts w:ascii="Times New Roman" w:hAnsi="Times New Roman" w:cs="Times New Roman"/>
                <w:sz w:val="24"/>
                <w:szCs w:val="24"/>
                <w:lang w:val="uk-UA"/>
              </w:rPr>
              <w:t>: захист національної державності, боротьба з тероризмом, захист інформаційної безпеки, охорона державної таємниці та інші. Шановній гість окреслив перспективи працевлаштування випускників означених спеціальностей.</w:t>
            </w:r>
          </w:p>
          <w:p w:rsidR="00A62246" w:rsidRDefault="00A62246" w:rsidP="00A62246">
            <w:pPr>
              <w:jc w:val="both"/>
              <w:rPr>
                <w:rFonts w:ascii="Times New Roman" w:eastAsia="Times New Roman" w:hAnsi="Times New Roman" w:cs="Times New Roman"/>
                <w:sz w:val="24"/>
                <w:szCs w:val="24"/>
                <w:lang w:val="uk-UA" w:eastAsia="ru-RU"/>
              </w:rPr>
            </w:pPr>
          </w:p>
        </w:tc>
      </w:tr>
      <w:tr w:rsidR="00A62246" w:rsidRPr="0085748F" w:rsidTr="00A62246">
        <w:tc>
          <w:tcPr>
            <w:tcW w:w="2499" w:type="pct"/>
          </w:tcPr>
          <w:p w:rsidR="00A62246" w:rsidRPr="0085748F" w:rsidRDefault="00A62246">
            <w:pPr>
              <w:rPr>
                <w:rFonts w:ascii="Times New Roman" w:hAnsi="Times New Roman" w:cs="Times New Roman"/>
                <w:lang w:val="uk-UA"/>
              </w:rPr>
            </w:pPr>
          </w:p>
        </w:tc>
        <w:tc>
          <w:tcPr>
            <w:tcW w:w="2501" w:type="pct"/>
          </w:tcPr>
          <w:p w:rsidR="00A62246" w:rsidRDefault="00A62246" w:rsidP="0083387A">
            <w:pPr>
              <w:jc w:val="both"/>
              <w:rPr>
                <w:rFonts w:ascii="Times New Roman" w:hAnsi="Times New Roman" w:cs="Times New Roman"/>
                <w:sz w:val="24"/>
                <w:szCs w:val="24"/>
                <w:lang w:val="uk-UA"/>
              </w:rPr>
            </w:pPr>
            <w:r w:rsidRPr="00D76B9E">
              <w:rPr>
                <w:rFonts w:ascii="Times New Roman" w:hAnsi="Times New Roman" w:cs="Times New Roman"/>
                <w:sz w:val="24"/>
                <w:szCs w:val="24"/>
                <w:lang w:val="uk-UA"/>
              </w:rPr>
              <w:t>14.02.</w:t>
            </w:r>
            <w:r>
              <w:rPr>
                <w:rFonts w:ascii="Times New Roman" w:hAnsi="Times New Roman" w:cs="Times New Roman"/>
                <w:sz w:val="24"/>
                <w:szCs w:val="24"/>
                <w:lang w:val="uk-UA"/>
              </w:rPr>
              <w:t>2024 р.</w:t>
            </w:r>
          </w:p>
          <w:p w:rsidR="00A62246" w:rsidRDefault="00A62246" w:rsidP="0083387A">
            <w:pPr>
              <w:jc w:val="both"/>
            </w:pPr>
            <w:r w:rsidRPr="00D76B9E">
              <w:rPr>
                <w:rFonts w:ascii="Times New Roman" w:hAnsi="Times New Roman" w:cs="Times New Roman"/>
                <w:sz w:val="24"/>
                <w:szCs w:val="24"/>
                <w:lang w:val="uk-UA"/>
              </w:rPr>
              <w:t>здобувачі спеціальності «Національна безпека» Поліський національний університет відвідали АТ «Жито</w:t>
            </w:r>
            <w:r>
              <w:rPr>
                <w:rFonts w:ascii="Times New Roman" w:hAnsi="Times New Roman" w:cs="Times New Roman"/>
                <w:sz w:val="24"/>
                <w:szCs w:val="24"/>
                <w:lang w:val="uk-UA"/>
              </w:rPr>
              <w:t xml:space="preserve">мирський маслозавод» </w:t>
            </w:r>
            <w:proofErr w:type="spellStart"/>
            <w:r>
              <w:rPr>
                <w:rFonts w:ascii="Times New Roman" w:hAnsi="Times New Roman" w:cs="Times New Roman"/>
                <w:sz w:val="24"/>
                <w:szCs w:val="24"/>
                <w:lang w:val="uk-UA"/>
              </w:rPr>
              <w:t>ТМ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Рудь</w:t>
            </w:r>
            <w:proofErr w:type="spellEnd"/>
            <w:r>
              <w:rPr>
                <w:rFonts w:ascii="Times New Roman" w:hAnsi="Times New Roman" w:cs="Times New Roman"/>
                <w:sz w:val="24"/>
                <w:szCs w:val="24"/>
                <w:lang w:val="uk-UA"/>
              </w:rPr>
              <w:t>».</w:t>
            </w:r>
          </w:p>
          <w:p w:rsidR="00A62246" w:rsidRPr="0085748F" w:rsidRDefault="00A62246" w:rsidP="0083387A">
            <w:pPr>
              <w:jc w:val="both"/>
              <w:rPr>
                <w:rFonts w:ascii="Times New Roman" w:hAnsi="Times New Roman" w:cs="Times New Roman"/>
                <w:lang w:val="uk-UA"/>
              </w:rPr>
            </w:pPr>
          </w:p>
        </w:tc>
      </w:tr>
      <w:tr w:rsidR="00A62246" w:rsidRPr="0085748F" w:rsidTr="00A62246">
        <w:tc>
          <w:tcPr>
            <w:tcW w:w="2499" w:type="pct"/>
          </w:tcPr>
          <w:p w:rsidR="00A62246" w:rsidRPr="0085748F" w:rsidRDefault="00A62246">
            <w:pPr>
              <w:rPr>
                <w:rFonts w:ascii="Times New Roman" w:hAnsi="Times New Roman" w:cs="Times New Roman"/>
                <w:lang w:val="uk-UA"/>
              </w:rPr>
            </w:pPr>
          </w:p>
        </w:tc>
        <w:tc>
          <w:tcPr>
            <w:tcW w:w="2501" w:type="pct"/>
          </w:tcPr>
          <w:p w:rsidR="00A62246" w:rsidRPr="00D76B9E" w:rsidRDefault="00A62246" w:rsidP="0083387A">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15.02.2024 </w:t>
            </w:r>
            <w:proofErr w:type="spellStart"/>
            <w:r>
              <w:rPr>
                <w:rFonts w:ascii="Times New Roman" w:hAnsi="Times New Roman" w:cs="Times New Roman"/>
                <w:sz w:val="24"/>
                <w:szCs w:val="24"/>
                <w:lang w:val="uk-UA"/>
              </w:rPr>
              <w:t>р.</w:t>
            </w:r>
            <w:r w:rsidRPr="00D76B9E">
              <w:rPr>
                <w:rFonts w:ascii="Times New Roman" w:hAnsi="Times New Roman" w:cs="Times New Roman"/>
                <w:sz w:val="24"/>
                <w:szCs w:val="24"/>
                <w:lang w:val="uk-UA"/>
              </w:rPr>
              <w:t>студенти</w:t>
            </w:r>
            <w:proofErr w:type="spellEnd"/>
            <w:r w:rsidRPr="00D76B9E">
              <w:rPr>
                <w:rFonts w:ascii="Times New Roman" w:hAnsi="Times New Roman" w:cs="Times New Roman"/>
                <w:sz w:val="24"/>
                <w:szCs w:val="24"/>
                <w:lang w:val="uk-UA"/>
              </w:rPr>
              <w:t xml:space="preserve"> спеціальності "Публічне управління та адміністрування " відвідати АТ "Житомирський маслозавод"! </w:t>
            </w:r>
          </w:p>
          <w:p w:rsidR="00A62246" w:rsidRPr="00D76B9E" w:rsidRDefault="00A62246" w:rsidP="0083387A">
            <w:pPr>
              <w:jc w:val="both"/>
              <w:rPr>
                <w:rFonts w:ascii="Times New Roman" w:hAnsi="Times New Roman" w:cs="Times New Roman"/>
                <w:sz w:val="24"/>
                <w:szCs w:val="24"/>
                <w:lang w:val="uk-UA"/>
              </w:rPr>
            </w:pPr>
            <w:r w:rsidRPr="00D76B9E">
              <w:rPr>
                <w:rFonts w:ascii="Times New Roman" w:hAnsi="Times New Roman" w:cs="Times New Roman"/>
                <w:sz w:val="24"/>
                <w:szCs w:val="24"/>
                <w:lang w:val="uk-UA"/>
              </w:rPr>
              <w:t xml:space="preserve">Зустріла Лариса </w:t>
            </w:r>
            <w:proofErr w:type="spellStart"/>
            <w:r w:rsidRPr="00D76B9E">
              <w:rPr>
                <w:rFonts w:ascii="Times New Roman" w:hAnsi="Times New Roman" w:cs="Times New Roman"/>
                <w:sz w:val="24"/>
                <w:szCs w:val="24"/>
                <w:lang w:val="uk-UA"/>
              </w:rPr>
              <w:t>Жигадло</w:t>
            </w:r>
            <w:proofErr w:type="spellEnd"/>
            <w:r w:rsidRPr="00D76B9E">
              <w:rPr>
                <w:rFonts w:ascii="Times New Roman" w:hAnsi="Times New Roman" w:cs="Times New Roman"/>
                <w:sz w:val="24"/>
                <w:szCs w:val="24"/>
                <w:lang w:val="uk-UA"/>
              </w:rPr>
              <w:t xml:space="preserve">; подивилися відео про бізнес шлях флагмана галузі виробництва морозива Житомирського </w:t>
            </w:r>
            <w:proofErr w:type="spellStart"/>
            <w:r w:rsidRPr="00D76B9E">
              <w:rPr>
                <w:rFonts w:ascii="Times New Roman" w:hAnsi="Times New Roman" w:cs="Times New Roman"/>
                <w:sz w:val="24"/>
                <w:szCs w:val="24"/>
                <w:lang w:val="uk-UA"/>
              </w:rPr>
              <w:t>маслозавода</w:t>
            </w:r>
            <w:proofErr w:type="spellEnd"/>
            <w:r w:rsidRPr="00D76B9E">
              <w:rPr>
                <w:rFonts w:ascii="Times New Roman" w:hAnsi="Times New Roman" w:cs="Times New Roman"/>
                <w:sz w:val="24"/>
                <w:szCs w:val="24"/>
                <w:lang w:val="uk-UA"/>
              </w:rPr>
              <w:t>.</w:t>
            </w:r>
          </w:p>
          <w:p w:rsidR="00A62246" w:rsidRPr="00D76B9E" w:rsidRDefault="00A62246" w:rsidP="0083387A">
            <w:pPr>
              <w:jc w:val="both"/>
              <w:rPr>
                <w:rFonts w:ascii="Times New Roman" w:hAnsi="Times New Roman" w:cs="Times New Roman"/>
                <w:sz w:val="24"/>
                <w:szCs w:val="24"/>
                <w:lang w:val="uk-UA"/>
              </w:rPr>
            </w:pPr>
            <w:r w:rsidRPr="00D76B9E">
              <w:rPr>
                <w:rFonts w:ascii="Times New Roman" w:hAnsi="Times New Roman" w:cs="Times New Roman"/>
                <w:sz w:val="24"/>
                <w:szCs w:val="24"/>
                <w:lang w:val="uk-UA"/>
              </w:rPr>
              <w:t>З особливим задоволенням студенти ознайомилися з історією морозива та скуштували солодкий десерт.</w:t>
            </w:r>
          </w:p>
          <w:p w:rsidR="00A62246" w:rsidRPr="00D76B9E" w:rsidRDefault="00A62246" w:rsidP="0083387A">
            <w:pPr>
              <w:jc w:val="both"/>
              <w:rPr>
                <w:rFonts w:ascii="Times New Roman" w:hAnsi="Times New Roman" w:cs="Times New Roman"/>
                <w:sz w:val="24"/>
                <w:szCs w:val="24"/>
                <w:lang w:val="uk-UA"/>
              </w:rPr>
            </w:pPr>
            <w:r w:rsidRPr="00D76B9E">
              <w:rPr>
                <w:rFonts w:ascii="Times New Roman" w:hAnsi="Times New Roman" w:cs="Times New Roman"/>
                <w:sz w:val="24"/>
                <w:szCs w:val="24"/>
                <w:lang w:val="uk-UA"/>
              </w:rPr>
              <w:t xml:space="preserve">Менеджер з персоналу Ксенія </w:t>
            </w:r>
            <w:proofErr w:type="spellStart"/>
            <w:r w:rsidRPr="00D76B9E">
              <w:rPr>
                <w:rFonts w:ascii="Times New Roman" w:hAnsi="Times New Roman" w:cs="Times New Roman"/>
                <w:sz w:val="24"/>
                <w:szCs w:val="24"/>
                <w:lang w:val="uk-UA"/>
              </w:rPr>
              <w:t>Ярмоліцька</w:t>
            </w:r>
            <w:proofErr w:type="spellEnd"/>
            <w:r w:rsidRPr="00D76B9E">
              <w:rPr>
                <w:rFonts w:ascii="Times New Roman" w:hAnsi="Times New Roman" w:cs="Times New Roman"/>
                <w:sz w:val="24"/>
                <w:szCs w:val="24"/>
                <w:lang w:val="uk-UA"/>
              </w:rPr>
              <w:t xml:space="preserve"> ознайомила студентів з можливостями працевлаштування в літній період, за дуальною формою та іншими формами.</w:t>
            </w:r>
          </w:p>
          <w:p w:rsidR="00A62246" w:rsidRPr="00D76B9E" w:rsidRDefault="00A62246" w:rsidP="0083387A">
            <w:pPr>
              <w:jc w:val="both"/>
              <w:rPr>
                <w:rFonts w:ascii="Times New Roman" w:hAnsi="Times New Roman" w:cs="Times New Roman"/>
                <w:sz w:val="24"/>
                <w:szCs w:val="24"/>
                <w:lang w:val="uk-UA"/>
              </w:rPr>
            </w:pPr>
            <w:r w:rsidRPr="00D76B9E">
              <w:rPr>
                <w:rFonts w:ascii="Times New Roman" w:hAnsi="Times New Roman" w:cs="Times New Roman"/>
                <w:sz w:val="24"/>
                <w:szCs w:val="24"/>
                <w:lang w:val="uk-UA"/>
              </w:rPr>
              <w:t xml:space="preserve">Керівник відділу якості </w:t>
            </w:r>
            <w:proofErr w:type="spellStart"/>
            <w:r w:rsidRPr="00D76B9E">
              <w:rPr>
                <w:rFonts w:ascii="Times New Roman" w:hAnsi="Times New Roman" w:cs="Times New Roman"/>
                <w:sz w:val="24"/>
                <w:szCs w:val="24"/>
                <w:lang w:val="uk-UA"/>
              </w:rPr>
              <w:t>Головецька</w:t>
            </w:r>
            <w:proofErr w:type="spellEnd"/>
            <w:r w:rsidRPr="00D76B9E">
              <w:rPr>
                <w:rFonts w:ascii="Times New Roman" w:hAnsi="Times New Roman" w:cs="Times New Roman"/>
                <w:sz w:val="24"/>
                <w:szCs w:val="24"/>
                <w:lang w:val="uk-UA"/>
              </w:rPr>
              <w:t xml:space="preserve"> Наталія і фахівець відділу якості </w:t>
            </w:r>
            <w:proofErr w:type="spellStart"/>
            <w:r w:rsidRPr="00D76B9E">
              <w:rPr>
                <w:rFonts w:ascii="Times New Roman" w:hAnsi="Times New Roman" w:cs="Times New Roman"/>
                <w:sz w:val="24"/>
                <w:szCs w:val="24"/>
                <w:lang w:val="uk-UA"/>
              </w:rPr>
              <w:t>Данюк</w:t>
            </w:r>
            <w:proofErr w:type="spellEnd"/>
            <w:r w:rsidRPr="00D76B9E">
              <w:rPr>
                <w:rFonts w:ascii="Times New Roman" w:hAnsi="Times New Roman" w:cs="Times New Roman"/>
                <w:sz w:val="24"/>
                <w:szCs w:val="24"/>
                <w:lang w:val="uk-UA"/>
              </w:rPr>
              <w:t xml:space="preserve"> Тетяна ознайомили студентів з технологічним процесом, організацією виробництва, системою гарантування якості продукції.</w:t>
            </w:r>
          </w:p>
          <w:p w:rsidR="00A62246" w:rsidRPr="0085748F" w:rsidRDefault="00A62246" w:rsidP="0083387A">
            <w:pPr>
              <w:jc w:val="both"/>
              <w:rPr>
                <w:rFonts w:ascii="Times New Roman" w:hAnsi="Times New Roman" w:cs="Times New Roman"/>
                <w:lang w:val="uk-UA"/>
              </w:rPr>
            </w:pPr>
          </w:p>
        </w:tc>
      </w:tr>
      <w:tr w:rsidR="00A62246" w:rsidRPr="0083387A" w:rsidTr="00A62246">
        <w:tc>
          <w:tcPr>
            <w:tcW w:w="2499" w:type="pct"/>
            <w:shd w:val="clear" w:color="auto" w:fill="auto"/>
          </w:tcPr>
          <w:p w:rsidR="00A62246" w:rsidRPr="0085748F" w:rsidRDefault="00A62246">
            <w:pPr>
              <w:rPr>
                <w:rFonts w:ascii="Times New Roman" w:hAnsi="Times New Roman" w:cs="Times New Roman"/>
                <w:lang w:val="uk-UA"/>
              </w:rPr>
            </w:pPr>
            <w:bookmarkStart w:id="0" w:name="_GoBack"/>
            <w:bookmarkEnd w:id="0"/>
          </w:p>
        </w:tc>
        <w:tc>
          <w:tcPr>
            <w:tcW w:w="2501" w:type="pct"/>
            <w:shd w:val="clear" w:color="auto" w:fill="auto"/>
          </w:tcPr>
          <w:p w:rsidR="00A62246" w:rsidRPr="006C3F1C" w:rsidRDefault="00A62246" w:rsidP="0083387A">
            <w:pPr>
              <w:jc w:val="both"/>
              <w:rPr>
                <w:rFonts w:ascii="Times New Roman" w:hAnsi="Times New Roman" w:cs="Times New Roman"/>
                <w:sz w:val="24"/>
                <w:szCs w:val="24"/>
                <w:lang w:val="uk-UA"/>
              </w:rPr>
            </w:pPr>
            <w:r w:rsidRPr="006C3F1C">
              <w:rPr>
                <w:rFonts w:ascii="Times New Roman" w:hAnsi="Times New Roman" w:cs="Times New Roman"/>
                <w:sz w:val="24"/>
                <w:szCs w:val="24"/>
                <w:lang w:val="uk-UA"/>
              </w:rPr>
              <w:t>22 березня в Центрі розвитку громад «</w:t>
            </w:r>
            <w:proofErr w:type="spellStart"/>
            <w:r w:rsidRPr="006C3F1C">
              <w:rPr>
                <w:rFonts w:ascii="Times New Roman" w:hAnsi="Times New Roman" w:cs="Times New Roman"/>
                <w:sz w:val="24"/>
                <w:szCs w:val="24"/>
                <w:lang w:val="uk-UA"/>
              </w:rPr>
              <w:t>Smart</w:t>
            </w:r>
            <w:proofErr w:type="spellEnd"/>
            <w:r w:rsidRPr="006C3F1C">
              <w:rPr>
                <w:rFonts w:ascii="Times New Roman" w:hAnsi="Times New Roman" w:cs="Times New Roman"/>
                <w:sz w:val="24"/>
                <w:szCs w:val="24"/>
                <w:lang w:val="uk-UA"/>
              </w:rPr>
              <w:t xml:space="preserve"> </w:t>
            </w:r>
            <w:proofErr w:type="spellStart"/>
            <w:r w:rsidRPr="006C3F1C">
              <w:rPr>
                <w:rFonts w:ascii="Times New Roman" w:hAnsi="Times New Roman" w:cs="Times New Roman"/>
                <w:sz w:val="24"/>
                <w:szCs w:val="24"/>
                <w:lang w:val="uk-UA"/>
              </w:rPr>
              <w:t>Сommunity</w:t>
            </w:r>
            <w:proofErr w:type="spellEnd"/>
            <w:r w:rsidRPr="006C3F1C">
              <w:rPr>
                <w:rFonts w:ascii="Times New Roman" w:hAnsi="Times New Roman" w:cs="Times New Roman"/>
                <w:sz w:val="24"/>
                <w:szCs w:val="24"/>
                <w:lang w:val="uk-UA"/>
              </w:rPr>
              <w:t xml:space="preserve">» відбулась зустріч студентів спеціальностей «Публічне управління та адміністрування» та «Національна безпека» з військовослужбовцями 110 </w:t>
            </w:r>
            <w:proofErr w:type="spellStart"/>
            <w:r w:rsidRPr="006C3F1C">
              <w:rPr>
                <w:rFonts w:ascii="Times New Roman" w:hAnsi="Times New Roman" w:cs="Times New Roman"/>
                <w:sz w:val="24"/>
                <w:szCs w:val="24"/>
                <w:lang w:val="uk-UA"/>
              </w:rPr>
              <w:t>ОМБр</w:t>
            </w:r>
            <w:proofErr w:type="spellEnd"/>
            <w:r w:rsidRPr="006C3F1C">
              <w:rPr>
                <w:rFonts w:ascii="Times New Roman" w:hAnsi="Times New Roman" w:cs="Times New Roman"/>
                <w:sz w:val="24"/>
                <w:szCs w:val="24"/>
                <w:lang w:val="uk-UA"/>
              </w:rPr>
              <w:t xml:space="preserve"> імені генерала-хорунжого Марка </w:t>
            </w:r>
            <w:proofErr w:type="spellStart"/>
            <w:r w:rsidRPr="006C3F1C">
              <w:rPr>
                <w:rFonts w:ascii="Times New Roman" w:hAnsi="Times New Roman" w:cs="Times New Roman"/>
                <w:sz w:val="24"/>
                <w:szCs w:val="24"/>
                <w:lang w:val="uk-UA"/>
              </w:rPr>
              <w:t>Безручка</w:t>
            </w:r>
            <w:proofErr w:type="spellEnd"/>
            <w:r w:rsidRPr="006C3F1C">
              <w:rPr>
                <w:rFonts w:ascii="Times New Roman" w:hAnsi="Times New Roman" w:cs="Times New Roman"/>
                <w:sz w:val="24"/>
                <w:szCs w:val="24"/>
                <w:lang w:val="uk-UA"/>
              </w:rPr>
              <w:t xml:space="preserve"> Єгором Івановим та Інною Тепловою, що безпосередньо приймають участь в бойових діях та боронять нашу країну та, які заочно навчаються в Поліському національному університеті. </w:t>
            </w:r>
          </w:p>
          <w:p w:rsidR="00A62246" w:rsidRPr="006C3F1C" w:rsidRDefault="00A62246" w:rsidP="0083387A">
            <w:pPr>
              <w:jc w:val="both"/>
              <w:rPr>
                <w:rFonts w:ascii="Times New Roman" w:hAnsi="Times New Roman" w:cs="Times New Roman"/>
                <w:sz w:val="24"/>
                <w:szCs w:val="24"/>
                <w:lang w:val="uk-UA"/>
              </w:rPr>
            </w:pPr>
            <w:r w:rsidRPr="006C3F1C">
              <w:rPr>
                <w:rFonts w:ascii="Times New Roman" w:hAnsi="Times New Roman" w:cs="Times New Roman"/>
                <w:sz w:val="24"/>
                <w:szCs w:val="24"/>
                <w:lang w:val="uk-UA"/>
              </w:rPr>
              <w:t>Під час зустрічі військові розповіли про складності несення військової служби на передовій, про необхідність знань та вмінь в сфері стрілецької справи та тактичної медицини. Вони звернули увагу на шляхи вирішення проблем реформування воєнної галузі.</w:t>
            </w:r>
          </w:p>
          <w:p w:rsidR="00A62246" w:rsidRPr="0083387A" w:rsidRDefault="00A62246" w:rsidP="0083387A">
            <w:pPr>
              <w:rPr>
                <w:rFonts w:ascii="Times New Roman" w:hAnsi="Times New Roman" w:cs="Times New Roman"/>
                <w:sz w:val="24"/>
                <w:szCs w:val="24"/>
                <w:lang w:val="uk-UA"/>
              </w:rPr>
            </w:pPr>
          </w:p>
        </w:tc>
      </w:tr>
      <w:tr w:rsidR="00A62246" w:rsidRPr="0083387A" w:rsidTr="00A62246">
        <w:tc>
          <w:tcPr>
            <w:tcW w:w="2499" w:type="pct"/>
            <w:shd w:val="clear" w:color="auto" w:fill="auto"/>
          </w:tcPr>
          <w:p w:rsidR="00A62246" w:rsidRPr="0083387A" w:rsidRDefault="00A62246" w:rsidP="0083387A">
            <w:pPr>
              <w:jc w:val="both"/>
              <w:rPr>
                <w:rFonts w:ascii="Times New Roman" w:hAnsi="Times New Roman" w:cs="Times New Roman"/>
                <w:sz w:val="24"/>
                <w:szCs w:val="24"/>
                <w:lang w:val="uk-UA"/>
              </w:rPr>
            </w:pPr>
          </w:p>
        </w:tc>
        <w:tc>
          <w:tcPr>
            <w:tcW w:w="2501" w:type="pct"/>
            <w:shd w:val="clear" w:color="auto" w:fill="auto"/>
          </w:tcPr>
          <w:p w:rsidR="00A62246" w:rsidRPr="006C3F1C" w:rsidRDefault="00A62246" w:rsidP="0083387A">
            <w:pPr>
              <w:jc w:val="both"/>
              <w:rPr>
                <w:rFonts w:ascii="Times New Roman" w:hAnsi="Times New Roman" w:cs="Times New Roman"/>
                <w:sz w:val="24"/>
                <w:szCs w:val="24"/>
                <w:lang w:val="uk-UA"/>
              </w:rPr>
            </w:pPr>
            <w:r w:rsidRPr="006C3F1C">
              <w:rPr>
                <w:rFonts w:ascii="Times New Roman" w:hAnsi="Times New Roman" w:cs="Times New Roman"/>
                <w:sz w:val="24"/>
                <w:szCs w:val="24"/>
                <w:lang w:val="uk-UA"/>
              </w:rPr>
              <w:t xml:space="preserve">В межах партнерської угоди, 29 березня відбувся </w:t>
            </w:r>
            <w:proofErr w:type="spellStart"/>
            <w:r w:rsidRPr="006C3F1C">
              <w:rPr>
                <w:rFonts w:ascii="Times New Roman" w:hAnsi="Times New Roman" w:cs="Times New Roman"/>
                <w:sz w:val="24"/>
                <w:szCs w:val="24"/>
                <w:lang w:val="uk-UA"/>
              </w:rPr>
              <w:t>МедіаХакатон</w:t>
            </w:r>
            <w:proofErr w:type="spellEnd"/>
            <w:r w:rsidRPr="006C3F1C">
              <w:rPr>
                <w:rFonts w:ascii="Times New Roman" w:hAnsi="Times New Roman" w:cs="Times New Roman"/>
                <w:sz w:val="24"/>
                <w:szCs w:val="24"/>
                <w:lang w:val="uk-UA"/>
              </w:rPr>
              <w:t xml:space="preserve"> «Інноваційні медіа та цифрові інструменти в управлінні територіальними громадами», організований кафедрою економічної теорії, інтелектуальної власності та публічного управління Поліського національного університету спільно з кафедрою економічної теорії, менеджменту і адміністрування Чернівецького національного університету ім.. Ю. </w:t>
            </w:r>
            <w:proofErr w:type="spellStart"/>
            <w:r w:rsidRPr="006C3F1C">
              <w:rPr>
                <w:rFonts w:ascii="Times New Roman" w:hAnsi="Times New Roman" w:cs="Times New Roman"/>
                <w:sz w:val="24"/>
                <w:szCs w:val="24"/>
                <w:lang w:val="uk-UA"/>
              </w:rPr>
              <w:t>Федьковича</w:t>
            </w:r>
            <w:proofErr w:type="spellEnd"/>
            <w:r w:rsidRPr="006C3F1C">
              <w:rPr>
                <w:rFonts w:ascii="Times New Roman" w:hAnsi="Times New Roman" w:cs="Times New Roman"/>
                <w:sz w:val="24"/>
                <w:szCs w:val="24"/>
                <w:lang w:val="uk-UA"/>
              </w:rPr>
              <w:t xml:space="preserve">. В </w:t>
            </w:r>
            <w:proofErr w:type="spellStart"/>
            <w:r w:rsidRPr="006C3F1C">
              <w:rPr>
                <w:rFonts w:ascii="Times New Roman" w:hAnsi="Times New Roman" w:cs="Times New Roman"/>
                <w:sz w:val="24"/>
                <w:szCs w:val="24"/>
                <w:lang w:val="uk-UA"/>
              </w:rPr>
              <w:t>хакатоні</w:t>
            </w:r>
            <w:proofErr w:type="spellEnd"/>
            <w:r w:rsidRPr="006C3F1C">
              <w:rPr>
                <w:rFonts w:ascii="Times New Roman" w:hAnsi="Times New Roman" w:cs="Times New Roman"/>
                <w:sz w:val="24"/>
                <w:szCs w:val="24"/>
                <w:lang w:val="uk-UA"/>
              </w:rPr>
              <w:t xml:space="preserve"> прийняли участь </w:t>
            </w:r>
            <w:r w:rsidRPr="006C3F1C">
              <w:rPr>
                <w:rFonts w:ascii="Times New Roman" w:hAnsi="Times New Roman" w:cs="Times New Roman"/>
                <w:sz w:val="24"/>
                <w:szCs w:val="24"/>
                <w:lang w:val="uk-UA"/>
              </w:rPr>
              <w:lastRenderedPageBreak/>
              <w:t xml:space="preserve">більше ніж 60 учасників, з числа студентів, викладачів, науковців та практиків. </w:t>
            </w:r>
            <w:proofErr w:type="spellStart"/>
            <w:r w:rsidRPr="006C3F1C">
              <w:rPr>
                <w:rFonts w:ascii="Times New Roman" w:hAnsi="Times New Roman" w:cs="Times New Roman"/>
                <w:sz w:val="24"/>
                <w:szCs w:val="24"/>
                <w:lang w:val="uk-UA"/>
              </w:rPr>
              <w:t>Івент</w:t>
            </w:r>
            <w:proofErr w:type="spellEnd"/>
            <w:r w:rsidRPr="006C3F1C">
              <w:rPr>
                <w:rFonts w:ascii="Times New Roman" w:hAnsi="Times New Roman" w:cs="Times New Roman"/>
                <w:sz w:val="24"/>
                <w:szCs w:val="24"/>
                <w:lang w:val="uk-UA"/>
              </w:rPr>
              <w:t xml:space="preserve"> проходив у комбінованому </w:t>
            </w:r>
            <w:proofErr w:type="spellStart"/>
            <w:r w:rsidRPr="006C3F1C">
              <w:rPr>
                <w:rFonts w:ascii="Times New Roman" w:hAnsi="Times New Roman" w:cs="Times New Roman"/>
                <w:sz w:val="24"/>
                <w:szCs w:val="24"/>
                <w:lang w:val="uk-UA"/>
              </w:rPr>
              <w:t>офлайн</w:t>
            </w:r>
            <w:proofErr w:type="spellEnd"/>
            <w:r w:rsidRPr="006C3F1C">
              <w:rPr>
                <w:rFonts w:ascii="Times New Roman" w:hAnsi="Times New Roman" w:cs="Times New Roman"/>
                <w:sz w:val="24"/>
                <w:szCs w:val="24"/>
                <w:lang w:val="uk-UA"/>
              </w:rPr>
              <w:t xml:space="preserve"> та онлайн форматі, у вигляді онлайн-мосту «Чернівці–Житомир».</w:t>
            </w:r>
          </w:p>
          <w:p w:rsidR="00A62246" w:rsidRDefault="00A62246" w:rsidP="0083387A">
            <w:pPr>
              <w:jc w:val="both"/>
              <w:rPr>
                <w:rFonts w:ascii="Times New Roman" w:hAnsi="Times New Roman" w:cs="Times New Roman"/>
                <w:sz w:val="24"/>
                <w:szCs w:val="24"/>
                <w:lang w:val="uk-UA"/>
              </w:rPr>
            </w:pPr>
            <w:r w:rsidRPr="006C3F1C">
              <w:rPr>
                <w:rFonts w:ascii="Times New Roman" w:hAnsi="Times New Roman" w:cs="Times New Roman"/>
                <w:sz w:val="24"/>
                <w:szCs w:val="24"/>
                <w:lang w:val="uk-UA"/>
              </w:rPr>
              <w:t xml:space="preserve">З доповідями виступили: </w:t>
            </w:r>
          </w:p>
          <w:p w:rsidR="00A62246" w:rsidRPr="0083387A" w:rsidRDefault="00A62246" w:rsidP="0083387A">
            <w:pPr>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83387A">
              <w:rPr>
                <w:rFonts w:ascii="Times New Roman" w:hAnsi="Times New Roman" w:cs="Times New Roman"/>
                <w:sz w:val="24"/>
                <w:szCs w:val="24"/>
                <w:lang w:val="uk-UA"/>
              </w:rPr>
              <w:t xml:space="preserve">. Тетяна </w:t>
            </w:r>
            <w:proofErr w:type="spellStart"/>
            <w:r w:rsidRPr="0083387A">
              <w:rPr>
                <w:rFonts w:ascii="Times New Roman" w:hAnsi="Times New Roman" w:cs="Times New Roman"/>
                <w:sz w:val="24"/>
                <w:szCs w:val="24"/>
                <w:lang w:val="uk-UA"/>
              </w:rPr>
              <w:t>ЗАВОЛІЧНА</w:t>
            </w:r>
            <w:proofErr w:type="spellEnd"/>
            <w:r w:rsidRPr="0083387A">
              <w:rPr>
                <w:rFonts w:ascii="Times New Roman" w:hAnsi="Times New Roman" w:cs="Times New Roman"/>
                <w:sz w:val="24"/>
                <w:szCs w:val="24"/>
                <w:lang w:val="uk-UA"/>
              </w:rPr>
              <w:t xml:space="preserve">, </w:t>
            </w:r>
            <w:proofErr w:type="spellStart"/>
            <w:r w:rsidRPr="0083387A">
              <w:rPr>
                <w:rFonts w:ascii="Times New Roman" w:hAnsi="Times New Roman" w:cs="Times New Roman"/>
                <w:sz w:val="24"/>
                <w:szCs w:val="24"/>
                <w:lang w:val="uk-UA"/>
              </w:rPr>
              <w:t>к.е.н</w:t>
            </w:r>
            <w:proofErr w:type="spellEnd"/>
            <w:r w:rsidRPr="0083387A">
              <w:rPr>
                <w:rFonts w:ascii="Times New Roman" w:hAnsi="Times New Roman" w:cs="Times New Roman"/>
                <w:sz w:val="24"/>
                <w:szCs w:val="24"/>
                <w:lang w:val="uk-UA"/>
              </w:rPr>
              <w:t xml:space="preserve">., </w:t>
            </w:r>
            <w:proofErr w:type="spellStart"/>
            <w:r w:rsidRPr="0083387A">
              <w:rPr>
                <w:rFonts w:ascii="Times New Roman" w:hAnsi="Times New Roman" w:cs="Times New Roman"/>
                <w:sz w:val="24"/>
                <w:szCs w:val="24"/>
                <w:lang w:val="uk-UA"/>
              </w:rPr>
              <w:t>доцентка</w:t>
            </w:r>
            <w:proofErr w:type="spellEnd"/>
            <w:r w:rsidRPr="0083387A">
              <w:rPr>
                <w:rFonts w:ascii="Times New Roman" w:hAnsi="Times New Roman" w:cs="Times New Roman"/>
                <w:sz w:val="24"/>
                <w:szCs w:val="24"/>
                <w:lang w:val="uk-UA"/>
              </w:rPr>
              <w:t xml:space="preserve"> кафедри економічної теорії, менеджменту і адміністрування </w:t>
            </w:r>
            <w:proofErr w:type="spellStart"/>
            <w:r w:rsidRPr="0083387A">
              <w:rPr>
                <w:rFonts w:ascii="Times New Roman" w:hAnsi="Times New Roman" w:cs="Times New Roman"/>
                <w:sz w:val="24"/>
                <w:szCs w:val="24"/>
                <w:lang w:val="uk-UA"/>
              </w:rPr>
              <w:t>ЧНУ</w:t>
            </w:r>
            <w:proofErr w:type="spellEnd"/>
            <w:r w:rsidRPr="0083387A">
              <w:rPr>
                <w:rFonts w:ascii="Times New Roman" w:hAnsi="Times New Roman" w:cs="Times New Roman"/>
                <w:sz w:val="24"/>
                <w:szCs w:val="24"/>
                <w:lang w:val="uk-UA"/>
              </w:rPr>
              <w:t xml:space="preserve"> ім. Ю. </w:t>
            </w:r>
            <w:proofErr w:type="spellStart"/>
            <w:r w:rsidRPr="0083387A">
              <w:rPr>
                <w:rFonts w:ascii="Times New Roman" w:hAnsi="Times New Roman" w:cs="Times New Roman"/>
                <w:sz w:val="24"/>
                <w:szCs w:val="24"/>
                <w:lang w:val="uk-UA"/>
              </w:rPr>
              <w:t>Федьковича</w:t>
            </w:r>
            <w:proofErr w:type="spellEnd"/>
            <w:r w:rsidRPr="0083387A">
              <w:rPr>
                <w:rFonts w:ascii="Times New Roman" w:hAnsi="Times New Roman" w:cs="Times New Roman"/>
                <w:sz w:val="24"/>
                <w:szCs w:val="24"/>
                <w:lang w:val="uk-UA"/>
              </w:rPr>
              <w:t xml:space="preserve">, </w:t>
            </w:r>
            <w:proofErr w:type="spellStart"/>
            <w:r w:rsidRPr="0083387A">
              <w:rPr>
                <w:rFonts w:ascii="Times New Roman" w:hAnsi="Times New Roman" w:cs="Times New Roman"/>
                <w:sz w:val="24"/>
                <w:szCs w:val="24"/>
                <w:lang w:val="uk-UA"/>
              </w:rPr>
              <w:t>проєктна</w:t>
            </w:r>
            <w:proofErr w:type="spellEnd"/>
            <w:r w:rsidRPr="0083387A">
              <w:rPr>
                <w:rFonts w:ascii="Times New Roman" w:hAnsi="Times New Roman" w:cs="Times New Roman"/>
                <w:sz w:val="24"/>
                <w:szCs w:val="24"/>
                <w:lang w:val="uk-UA"/>
              </w:rPr>
              <w:t xml:space="preserve"> менеджера  ГО «Чернівецький </w:t>
            </w:r>
            <w:proofErr w:type="spellStart"/>
            <w:r w:rsidRPr="0083387A">
              <w:rPr>
                <w:rFonts w:ascii="Times New Roman" w:hAnsi="Times New Roman" w:cs="Times New Roman"/>
                <w:sz w:val="24"/>
                <w:szCs w:val="24"/>
                <w:lang w:val="uk-UA"/>
              </w:rPr>
              <w:t>пресклуб</w:t>
            </w:r>
            <w:proofErr w:type="spellEnd"/>
            <w:r w:rsidRPr="0083387A">
              <w:rPr>
                <w:rFonts w:ascii="Times New Roman" w:hAnsi="Times New Roman" w:cs="Times New Roman"/>
                <w:sz w:val="24"/>
                <w:szCs w:val="24"/>
                <w:lang w:val="uk-UA"/>
              </w:rPr>
              <w:t xml:space="preserve"> реформ», тема: «</w:t>
            </w:r>
            <w:proofErr w:type="spellStart"/>
            <w:r w:rsidRPr="0083387A">
              <w:rPr>
                <w:rFonts w:ascii="Times New Roman" w:hAnsi="Times New Roman" w:cs="Times New Roman"/>
                <w:sz w:val="24"/>
                <w:szCs w:val="24"/>
                <w:lang w:val="uk-UA"/>
              </w:rPr>
              <w:t>Медіаграмотність</w:t>
            </w:r>
            <w:proofErr w:type="spellEnd"/>
            <w:r w:rsidRPr="0083387A">
              <w:rPr>
                <w:rFonts w:ascii="Times New Roman" w:hAnsi="Times New Roman" w:cs="Times New Roman"/>
                <w:sz w:val="24"/>
                <w:szCs w:val="24"/>
                <w:lang w:val="uk-UA"/>
              </w:rPr>
              <w:t xml:space="preserve"> - </w:t>
            </w:r>
            <w:proofErr w:type="spellStart"/>
            <w:r w:rsidRPr="0083387A">
              <w:rPr>
                <w:rFonts w:ascii="Times New Roman" w:hAnsi="Times New Roman" w:cs="Times New Roman"/>
                <w:sz w:val="24"/>
                <w:szCs w:val="24"/>
                <w:lang w:val="uk-UA"/>
              </w:rPr>
              <w:t>must</w:t>
            </w:r>
            <w:proofErr w:type="spellEnd"/>
            <w:r w:rsidRPr="0083387A">
              <w:rPr>
                <w:rFonts w:ascii="Times New Roman" w:hAnsi="Times New Roman" w:cs="Times New Roman"/>
                <w:sz w:val="24"/>
                <w:szCs w:val="24"/>
                <w:lang w:val="uk-UA"/>
              </w:rPr>
              <w:t xml:space="preserve"> </w:t>
            </w:r>
            <w:proofErr w:type="spellStart"/>
            <w:r w:rsidRPr="0083387A">
              <w:rPr>
                <w:rFonts w:ascii="Times New Roman" w:hAnsi="Times New Roman" w:cs="Times New Roman"/>
                <w:sz w:val="24"/>
                <w:szCs w:val="24"/>
                <w:lang w:val="uk-UA"/>
              </w:rPr>
              <w:t>have</w:t>
            </w:r>
            <w:proofErr w:type="spellEnd"/>
            <w:r w:rsidRPr="0083387A">
              <w:rPr>
                <w:rFonts w:ascii="Times New Roman" w:hAnsi="Times New Roman" w:cs="Times New Roman"/>
                <w:sz w:val="24"/>
                <w:szCs w:val="24"/>
                <w:lang w:val="uk-UA"/>
              </w:rPr>
              <w:t xml:space="preserve"> сучасного менеджера»</w:t>
            </w:r>
          </w:p>
          <w:p w:rsidR="00A62246" w:rsidRPr="0083387A" w:rsidRDefault="00A62246" w:rsidP="0083387A">
            <w:pPr>
              <w:jc w:val="both"/>
              <w:rPr>
                <w:rFonts w:ascii="Times New Roman" w:hAnsi="Times New Roman" w:cs="Times New Roman"/>
                <w:sz w:val="24"/>
                <w:szCs w:val="24"/>
                <w:lang w:val="uk-UA"/>
              </w:rPr>
            </w:pPr>
            <w:r w:rsidRPr="0083387A">
              <w:rPr>
                <w:rFonts w:ascii="Times New Roman" w:hAnsi="Times New Roman" w:cs="Times New Roman"/>
                <w:sz w:val="24"/>
                <w:szCs w:val="24"/>
                <w:lang w:val="uk-UA"/>
              </w:rPr>
              <w:t xml:space="preserve">2. Сергій </w:t>
            </w:r>
            <w:proofErr w:type="spellStart"/>
            <w:r w:rsidRPr="0083387A">
              <w:rPr>
                <w:rFonts w:ascii="Times New Roman" w:hAnsi="Times New Roman" w:cs="Times New Roman"/>
                <w:sz w:val="24"/>
                <w:szCs w:val="24"/>
                <w:lang w:val="uk-UA"/>
              </w:rPr>
              <w:t>БОСТАН</w:t>
            </w:r>
            <w:proofErr w:type="spellEnd"/>
            <w:r w:rsidRPr="0083387A">
              <w:rPr>
                <w:rFonts w:ascii="Times New Roman" w:hAnsi="Times New Roman" w:cs="Times New Roman"/>
                <w:sz w:val="24"/>
                <w:szCs w:val="24"/>
                <w:lang w:val="uk-UA"/>
              </w:rPr>
              <w:t xml:space="preserve">, </w:t>
            </w:r>
            <w:proofErr w:type="spellStart"/>
            <w:r w:rsidRPr="0083387A">
              <w:rPr>
                <w:rFonts w:ascii="Times New Roman" w:hAnsi="Times New Roman" w:cs="Times New Roman"/>
                <w:sz w:val="24"/>
                <w:szCs w:val="24"/>
                <w:lang w:val="uk-UA"/>
              </w:rPr>
              <w:t>к.п.н</w:t>
            </w:r>
            <w:proofErr w:type="spellEnd"/>
            <w:r w:rsidRPr="0083387A">
              <w:rPr>
                <w:rFonts w:ascii="Times New Roman" w:hAnsi="Times New Roman" w:cs="Times New Roman"/>
                <w:sz w:val="24"/>
                <w:szCs w:val="24"/>
                <w:lang w:val="uk-UA"/>
              </w:rPr>
              <w:t xml:space="preserve">., директор департаменту соціально-економічного розвитку та стратегічного планування Чернівецької міської ради,  депутат Чернівецької міської ради </w:t>
            </w:r>
            <w:proofErr w:type="spellStart"/>
            <w:r w:rsidRPr="0083387A">
              <w:rPr>
                <w:rFonts w:ascii="Times New Roman" w:hAnsi="Times New Roman" w:cs="Times New Roman"/>
                <w:sz w:val="24"/>
                <w:szCs w:val="24"/>
                <w:lang w:val="uk-UA"/>
              </w:rPr>
              <w:t>VІII</w:t>
            </w:r>
            <w:proofErr w:type="spellEnd"/>
            <w:r w:rsidRPr="0083387A">
              <w:rPr>
                <w:rFonts w:ascii="Times New Roman" w:hAnsi="Times New Roman" w:cs="Times New Roman"/>
                <w:sz w:val="24"/>
                <w:szCs w:val="24"/>
                <w:lang w:val="uk-UA"/>
              </w:rPr>
              <w:t xml:space="preserve"> скликання, тема: «Роль цифрових технологій в управлінні Чернівецькою територіальною громадою»</w:t>
            </w:r>
          </w:p>
          <w:p w:rsidR="00A62246" w:rsidRPr="0083387A" w:rsidRDefault="00A62246" w:rsidP="0083387A">
            <w:pPr>
              <w:jc w:val="both"/>
              <w:rPr>
                <w:rFonts w:ascii="Times New Roman" w:hAnsi="Times New Roman" w:cs="Times New Roman"/>
                <w:sz w:val="24"/>
                <w:szCs w:val="24"/>
                <w:lang w:val="uk-UA"/>
              </w:rPr>
            </w:pPr>
            <w:r w:rsidRPr="0083387A">
              <w:rPr>
                <w:rFonts w:ascii="Times New Roman" w:hAnsi="Times New Roman" w:cs="Times New Roman"/>
                <w:sz w:val="24"/>
                <w:szCs w:val="24"/>
                <w:lang w:val="uk-UA"/>
              </w:rPr>
              <w:t xml:space="preserve">3. Андрій </w:t>
            </w:r>
            <w:proofErr w:type="spellStart"/>
            <w:r w:rsidRPr="0083387A">
              <w:rPr>
                <w:rFonts w:ascii="Times New Roman" w:hAnsi="Times New Roman" w:cs="Times New Roman"/>
                <w:sz w:val="24"/>
                <w:szCs w:val="24"/>
                <w:lang w:val="uk-UA"/>
              </w:rPr>
              <w:t>ГЕВ’ЮК</w:t>
            </w:r>
            <w:proofErr w:type="spellEnd"/>
            <w:r w:rsidRPr="0083387A">
              <w:rPr>
                <w:rFonts w:ascii="Times New Roman" w:hAnsi="Times New Roman" w:cs="Times New Roman"/>
                <w:sz w:val="24"/>
                <w:szCs w:val="24"/>
                <w:lang w:val="uk-UA"/>
              </w:rPr>
              <w:t xml:space="preserve">, </w:t>
            </w:r>
            <w:proofErr w:type="spellStart"/>
            <w:r w:rsidRPr="0083387A">
              <w:rPr>
                <w:rFonts w:ascii="Times New Roman" w:hAnsi="Times New Roman" w:cs="Times New Roman"/>
                <w:sz w:val="24"/>
                <w:szCs w:val="24"/>
                <w:lang w:val="uk-UA"/>
              </w:rPr>
              <w:t>к.п.н</w:t>
            </w:r>
            <w:proofErr w:type="spellEnd"/>
            <w:r w:rsidRPr="0083387A">
              <w:rPr>
                <w:rFonts w:ascii="Times New Roman" w:hAnsi="Times New Roman" w:cs="Times New Roman"/>
                <w:sz w:val="24"/>
                <w:szCs w:val="24"/>
                <w:lang w:val="uk-UA"/>
              </w:rPr>
              <w:t>., керівник ГО «</w:t>
            </w:r>
            <w:proofErr w:type="spellStart"/>
            <w:r w:rsidRPr="0083387A">
              <w:rPr>
                <w:rFonts w:ascii="Times New Roman" w:hAnsi="Times New Roman" w:cs="Times New Roman"/>
                <w:sz w:val="24"/>
                <w:szCs w:val="24"/>
                <w:lang w:val="uk-UA"/>
              </w:rPr>
              <w:t>Media</w:t>
            </w:r>
            <w:proofErr w:type="spellEnd"/>
            <w:r w:rsidRPr="0083387A">
              <w:rPr>
                <w:rFonts w:ascii="Times New Roman" w:hAnsi="Times New Roman" w:cs="Times New Roman"/>
                <w:sz w:val="24"/>
                <w:szCs w:val="24"/>
                <w:lang w:val="uk-UA"/>
              </w:rPr>
              <w:t xml:space="preserve"> </w:t>
            </w:r>
            <w:proofErr w:type="spellStart"/>
            <w:r w:rsidRPr="0083387A">
              <w:rPr>
                <w:rFonts w:ascii="Times New Roman" w:hAnsi="Times New Roman" w:cs="Times New Roman"/>
                <w:sz w:val="24"/>
                <w:szCs w:val="24"/>
                <w:lang w:val="uk-UA"/>
              </w:rPr>
              <w:t>Hub</w:t>
            </w:r>
            <w:proofErr w:type="spellEnd"/>
            <w:r w:rsidRPr="0083387A">
              <w:rPr>
                <w:rFonts w:ascii="Times New Roman" w:hAnsi="Times New Roman" w:cs="Times New Roman"/>
                <w:sz w:val="24"/>
                <w:szCs w:val="24"/>
                <w:lang w:val="uk-UA"/>
              </w:rPr>
              <w:t xml:space="preserve"> </w:t>
            </w:r>
            <w:proofErr w:type="spellStart"/>
            <w:r w:rsidRPr="0083387A">
              <w:rPr>
                <w:rFonts w:ascii="Times New Roman" w:hAnsi="Times New Roman" w:cs="Times New Roman"/>
                <w:sz w:val="24"/>
                <w:szCs w:val="24"/>
                <w:lang w:val="uk-UA"/>
              </w:rPr>
              <w:t>Bukovyna</w:t>
            </w:r>
            <w:proofErr w:type="spellEnd"/>
            <w:r w:rsidRPr="0083387A">
              <w:rPr>
                <w:rFonts w:ascii="Times New Roman" w:hAnsi="Times New Roman" w:cs="Times New Roman"/>
                <w:sz w:val="24"/>
                <w:szCs w:val="24"/>
                <w:lang w:val="uk-UA"/>
              </w:rPr>
              <w:t>», тема: «Інформаційна безпека громади в умовах війни»</w:t>
            </w:r>
          </w:p>
          <w:p w:rsidR="00A62246" w:rsidRPr="0083387A" w:rsidRDefault="00A62246" w:rsidP="0083387A">
            <w:pPr>
              <w:jc w:val="both"/>
              <w:rPr>
                <w:rFonts w:ascii="Times New Roman" w:hAnsi="Times New Roman" w:cs="Times New Roman"/>
                <w:sz w:val="24"/>
                <w:szCs w:val="24"/>
                <w:lang w:val="uk-UA"/>
              </w:rPr>
            </w:pPr>
            <w:r w:rsidRPr="0083387A">
              <w:rPr>
                <w:rFonts w:ascii="Times New Roman" w:hAnsi="Times New Roman" w:cs="Times New Roman"/>
                <w:sz w:val="24"/>
                <w:szCs w:val="24"/>
                <w:lang w:val="uk-UA"/>
              </w:rPr>
              <w:t>4. Сергій ЯЦИК, радник міського голови на громадських засадах, тема: «Успішні кейси Житомирської міської ради в межах реалізації проекту міста доброчесності»</w:t>
            </w:r>
          </w:p>
          <w:p w:rsidR="00A62246" w:rsidRPr="0083387A" w:rsidRDefault="00A62246" w:rsidP="0083387A">
            <w:pPr>
              <w:jc w:val="both"/>
              <w:rPr>
                <w:rFonts w:ascii="Times New Roman" w:hAnsi="Times New Roman" w:cs="Times New Roman"/>
                <w:sz w:val="24"/>
                <w:szCs w:val="24"/>
                <w:lang w:val="uk-UA"/>
              </w:rPr>
            </w:pPr>
            <w:r w:rsidRPr="0083387A">
              <w:rPr>
                <w:rFonts w:ascii="Times New Roman" w:hAnsi="Times New Roman" w:cs="Times New Roman"/>
                <w:sz w:val="24"/>
                <w:szCs w:val="24"/>
                <w:lang w:val="uk-UA"/>
              </w:rPr>
              <w:t xml:space="preserve">5. Павло </w:t>
            </w:r>
            <w:proofErr w:type="spellStart"/>
            <w:r w:rsidRPr="0083387A">
              <w:rPr>
                <w:rFonts w:ascii="Times New Roman" w:hAnsi="Times New Roman" w:cs="Times New Roman"/>
                <w:sz w:val="24"/>
                <w:szCs w:val="24"/>
                <w:lang w:val="uk-UA"/>
              </w:rPr>
              <w:t>ТОПОЛЬНИЦЬКИЙ</w:t>
            </w:r>
            <w:proofErr w:type="spellEnd"/>
            <w:r w:rsidRPr="0083387A">
              <w:rPr>
                <w:rFonts w:ascii="Times New Roman" w:hAnsi="Times New Roman" w:cs="Times New Roman"/>
                <w:sz w:val="24"/>
                <w:szCs w:val="24"/>
                <w:lang w:val="uk-UA"/>
              </w:rPr>
              <w:t xml:space="preserve">, </w:t>
            </w:r>
            <w:proofErr w:type="spellStart"/>
            <w:r w:rsidRPr="0083387A">
              <w:rPr>
                <w:rFonts w:ascii="Times New Roman" w:hAnsi="Times New Roman" w:cs="Times New Roman"/>
                <w:sz w:val="24"/>
                <w:szCs w:val="24"/>
                <w:lang w:val="uk-UA"/>
              </w:rPr>
              <w:t>к.т.н</w:t>
            </w:r>
            <w:proofErr w:type="spellEnd"/>
            <w:r w:rsidRPr="0083387A">
              <w:rPr>
                <w:rFonts w:ascii="Times New Roman" w:hAnsi="Times New Roman" w:cs="Times New Roman"/>
                <w:sz w:val="24"/>
                <w:szCs w:val="24"/>
                <w:lang w:val="uk-UA"/>
              </w:rPr>
              <w:t xml:space="preserve">., доцент кафедри комп’ютерних технологій і моделювання систем Поліського національного університету, тема: «Використання </w:t>
            </w:r>
            <w:proofErr w:type="spellStart"/>
            <w:r w:rsidRPr="0083387A">
              <w:rPr>
                <w:rFonts w:ascii="Times New Roman" w:hAnsi="Times New Roman" w:cs="Times New Roman"/>
                <w:sz w:val="24"/>
                <w:szCs w:val="24"/>
                <w:lang w:val="uk-UA"/>
              </w:rPr>
              <w:t>ГІС</w:t>
            </w:r>
            <w:proofErr w:type="spellEnd"/>
            <w:r w:rsidRPr="0083387A">
              <w:rPr>
                <w:rFonts w:ascii="Times New Roman" w:hAnsi="Times New Roman" w:cs="Times New Roman"/>
                <w:sz w:val="24"/>
                <w:szCs w:val="24"/>
                <w:lang w:val="uk-UA"/>
              </w:rPr>
              <w:t>-технологій при плануванні розвитку територіальних громад»</w:t>
            </w:r>
          </w:p>
          <w:p w:rsidR="00A62246" w:rsidRPr="0083387A" w:rsidRDefault="00A62246" w:rsidP="0083387A">
            <w:pPr>
              <w:jc w:val="both"/>
              <w:rPr>
                <w:rFonts w:ascii="Times New Roman" w:hAnsi="Times New Roman" w:cs="Times New Roman"/>
                <w:sz w:val="24"/>
                <w:szCs w:val="24"/>
                <w:lang w:val="uk-UA"/>
              </w:rPr>
            </w:pPr>
            <w:r w:rsidRPr="0083387A">
              <w:rPr>
                <w:rFonts w:ascii="Times New Roman" w:hAnsi="Times New Roman" w:cs="Times New Roman"/>
                <w:sz w:val="24"/>
                <w:szCs w:val="24"/>
                <w:lang w:val="uk-UA"/>
              </w:rPr>
              <w:t xml:space="preserve">6. Ольга ІВАНЮК, </w:t>
            </w:r>
            <w:proofErr w:type="spellStart"/>
            <w:r w:rsidRPr="0083387A">
              <w:rPr>
                <w:rFonts w:ascii="Times New Roman" w:hAnsi="Times New Roman" w:cs="Times New Roman"/>
                <w:sz w:val="24"/>
                <w:szCs w:val="24"/>
                <w:lang w:val="uk-UA"/>
              </w:rPr>
              <w:t>к.е.н</w:t>
            </w:r>
            <w:proofErr w:type="spellEnd"/>
            <w:r w:rsidRPr="0083387A">
              <w:rPr>
                <w:rFonts w:ascii="Times New Roman" w:hAnsi="Times New Roman" w:cs="Times New Roman"/>
                <w:sz w:val="24"/>
                <w:szCs w:val="24"/>
                <w:lang w:val="uk-UA"/>
              </w:rPr>
              <w:t xml:space="preserve">., </w:t>
            </w:r>
            <w:proofErr w:type="spellStart"/>
            <w:r w:rsidRPr="0083387A">
              <w:rPr>
                <w:rFonts w:ascii="Times New Roman" w:hAnsi="Times New Roman" w:cs="Times New Roman"/>
                <w:sz w:val="24"/>
                <w:szCs w:val="24"/>
                <w:lang w:val="uk-UA"/>
              </w:rPr>
              <w:t>доцентка</w:t>
            </w:r>
            <w:proofErr w:type="spellEnd"/>
            <w:r w:rsidRPr="0083387A">
              <w:rPr>
                <w:rFonts w:ascii="Times New Roman" w:hAnsi="Times New Roman" w:cs="Times New Roman"/>
                <w:sz w:val="24"/>
                <w:szCs w:val="24"/>
                <w:lang w:val="uk-UA"/>
              </w:rPr>
              <w:t xml:space="preserve"> кафедри економічної теорії, інтелектуальної власності та публічного управління Поліського національного університету, тема: «Відкриті дані для розвитку територіальних громад в умовах війни»</w:t>
            </w:r>
          </w:p>
          <w:p w:rsidR="00A62246" w:rsidRPr="0083387A" w:rsidRDefault="00A62246" w:rsidP="0083387A">
            <w:pPr>
              <w:jc w:val="both"/>
              <w:rPr>
                <w:rFonts w:ascii="Times New Roman" w:hAnsi="Times New Roman" w:cs="Times New Roman"/>
                <w:sz w:val="24"/>
                <w:szCs w:val="24"/>
                <w:lang w:val="uk-UA"/>
              </w:rPr>
            </w:pPr>
          </w:p>
        </w:tc>
      </w:tr>
      <w:tr w:rsidR="00A62246" w:rsidRPr="0083387A" w:rsidTr="00A62246">
        <w:tc>
          <w:tcPr>
            <w:tcW w:w="2499" w:type="pct"/>
            <w:shd w:val="clear" w:color="auto" w:fill="auto"/>
          </w:tcPr>
          <w:p w:rsidR="00A62246" w:rsidRPr="0083387A" w:rsidRDefault="00A62246" w:rsidP="0083387A">
            <w:pPr>
              <w:jc w:val="both"/>
              <w:rPr>
                <w:rFonts w:ascii="Times New Roman" w:hAnsi="Times New Roman" w:cs="Times New Roman"/>
                <w:sz w:val="24"/>
                <w:szCs w:val="24"/>
                <w:lang w:val="uk-UA"/>
              </w:rPr>
            </w:pPr>
          </w:p>
        </w:tc>
        <w:tc>
          <w:tcPr>
            <w:tcW w:w="2501" w:type="pct"/>
            <w:shd w:val="clear" w:color="auto" w:fill="auto"/>
          </w:tcPr>
          <w:p w:rsidR="00A62246" w:rsidRPr="006C3F1C" w:rsidRDefault="00A62246" w:rsidP="0083387A">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05 квітня 2024 для студентів спеціальності публічне управління та адміністрування» проведення Юлія </w:t>
            </w:r>
            <w:proofErr w:type="spellStart"/>
            <w:r>
              <w:rPr>
                <w:rFonts w:ascii="Times New Roman" w:hAnsi="Times New Roman" w:cs="Times New Roman"/>
                <w:sz w:val="24"/>
                <w:szCs w:val="24"/>
                <w:lang w:val="uk-UA"/>
              </w:rPr>
              <w:t>БОДАШЕВСЬКА</w:t>
            </w:r>
            <w:proofErr w:type="spellEnd"/>
            <w:r>
              <w:rPr>
                <w:rFonts w:ascii="Times New Roman" w:hAnsi="Times New Roman" w:cs="Times New Roman"/>
                <w:sz w:val="24"/>
                <w:szCs w:val="24"/>
                <w:lang w:val="uk-UA"/>
              </w:rPr>
              <w:t>,  м</w:t>
            </w:r>
            <w:r w:rsidRPr="0062309C">
              <w:rPr>
                <w:rFonts w:ascii="Times New Roman" w:hAnsi="Times New Roman" w:cs="Times New Roman"/>
                <w:sz w:val="24"/>
                <w:szCs w:val="24"/>
                <w:lang w:val="uk-UA"/>
              </w:rPr>
              <w:t xml:space="preserve">енеджер з грантів та закупівель MCI </w:t>
            </w:r>
            <w:r>
              <w:rPr>
                <w:rFonts w:ascii="Times New Roman" w:hAnsi="Times New Roman" w:cs="Times New Roman"/>
                <w:sz w:val="24"/>
                <w:szCs w:val="24"/>
                <w:lang w:val="uk-UA"/>
              </w:rPr>
              <w:t>, провела тренінг на тему «</w:t>
            </w:r>
            <w:r w:rsidRPr="0062309C">
              <w:rPr>
                <w:rFonts w:ascii="Times New Roman" w:hAnsi="Times New Roman" w:cs="Times New Roman"/>
                <w:sz w:val="24"/>
                <w:szCs w:val="24"/>
                <w:lang w:val="uk-UA"/>
              </w:rPr>
              <w:t>Як написати грантову заявку</w:t>
            </w:r>
            <w:r>
              <w:rPr>
                <w:rFonts w:ascii="Times New Roman" w:hAnsi="Times New Roman" w:cs="Times New Roman"/>
                <w:sz w:val="24"/>
                <w:szCs w:val="24"/>
                <w:lang w:val="uk-UA"/>
              </w:rPr>
              <w:t>»</w:t>
            </w:r>
          </w:p>
        </w:tc>
      </w:tr>
      <w:tr w:rsidR="00A62246" w:rsidRPr="006C3F1C" w:rsidTr="00A62246">
        <w:tc>
          <w:tcPr>
            <w:tcW w:w="2499" w:type="pct"/>
          </w:tcPr>
          <w:p w:rsidR="00A62246" w:rsidRPr="006C3F1C" w:rsidRDefault="00A62246">
            <w:pPr>
              <w:rPr>
                <w:rFonts w:ascii="Times New Roman" w:eastAsia="Times New Roman" w:hAnsi="Times New Roman" w:cs="Times New Roman"/>
                <w:sz w:val="24"/>
                <w:szCs w:val="24"/>
                <w:lang w:val="uk-UA" w:eastAsia="ru-RU"/>
              </w:rPr>
            </w:pPr>
          </w:p>
        </w:tc>
        <w:tc>
          <w:tcPr>
            <w:tcW w:w="2501" w:type="pct"/>
          </w:tcPr>
          <w:p w:rsidR="00A62246" w:rsidRPr="006C3F1C" w:rsidRDefault="00A62246" w:rsidP="0083387A">
            <w:pPr>
              <w:jc w:val="both"/>
              <w:rPr>
                <w:rFonts w:ascii="Times New Roman" w:hAnsi="Times New Roman" w:cs="Times New Roman"/>
                <w:sz w:val="24"/>
                <w:szCs w:val="24"/>
                <w:lang w:val="uk-UA"/>
              </w:rPr>
            </w:pPr>
            <w:r w:rsidRPr="006C3F1C">
              <w:rPr>
                <w:rFonts w:ascii="Times New Roman" w:hAnsi="Times New Roman" w:cs="Times New Roman"/>
                <w:sz w:val="24"/>
                <w:szCs w:val="24"/>
                <w:lang w:val="uk-UA"/>
              </w:rPr>
              <w:t xml:space="preserve">9 квітня, студенти Поліського національного університету, спеціальності "Публічне управління та адміністрування" відвідали фабрику АТ "ЖИТОМИРСЬКІ </w:t>
            </w:r>
            <w:r w:rsidRPr="006C3F1C">
              <w:rPr>
                <w:rFonts w:ascii="Times New Roman" w:hAnsi="Times New Roman" w:cs="Times New Roman"/>
                <w:sz w:val="24"/>
                <w:szCs w:val="24"/>
                <w:lang w:val="uk-UA"/>
              </w:rPr>
              <w:lastRenderedPageBreak/>
              <w:t xml:space="preserve">ЛАСОЩІ", яка входить до п'ятірки лідерів кондитерського ринку України. Фабрику було засновано у 1944 році і сьогодні вона є найстарішим із підприємств кондитерської галузі України. Досвід та накопичені знання, надбані за багато років невтомної праці, допомагають компанії </w:t>
            </w:r>
            <w:proofErr w:type="spellStart"/>
            <w:r w:rsidRPr="006C3F1C">
              <w:rPr>
                <w:rFonts w:ascii="Times New Roman" w:hAnsi="Times New Roman" w:cs="Times New Roman"/>
                <w:sz w:val="24"/>
                <w:szCs w:val="24"/>
                <w:lang w:val="uk-UA"/>
              </w:rPr>
              <w:t>динамічно</w:t>
            </w:r>
            <w:proofErr w:type="spellEnd"/>
            <w:r w:rsidRPr="006C3F1C">
              <w:rPr>
                <w:rFonts w:ascii="Times New Roman" w:hAnsi="Times New Roman" w:cs="Times New Roman"/>
                <w:sz w:val="24"/>
                <w:szCs w:val="24"/>
                <w:lang w:val="uk-UA"/>
              </w:rPr>
              <w:t xml:space="preserve"> розвиватися, враховуючи сучасні тенденції, зберігаючи традиційні рецепти.</w:t>
            </w:r>
          </w:p>
          <w:p w:rsidR="00A62246" w:rsidRPr="006C3F1C" w:rsidRDefault="00A62246" w:rsidP="0083387A">
            <w:pPr>
              <w:jc w:val="both"/>
              <w:rPr>
                <w:rFonts w:ascii="Times New Roman" w:hAnsi="Times New Roman" w:cs="Times New Roman"/>
                <w:sz w:val="24"/>
                <w:szCs w:val="24"/>
                <w:lang w:val="uk-UA"/>
              </w:rPr>
            </w:pPr>
            <w:r w:rsidRPr="006C3F1C">
              <w:rPr>
                <w:rFonts w:ascii="Times New Roman" w:hAnsi="Times New Roman" w:cs="Times New Roman"/>
                <w:sz w:val="24"/>
                <w:szCs w:val="24"/>
                <w:lang w:val="uk-UA"/>
              </w:rPr>
              <w:t>Студенти ознайомились з організацією та технологією виробництва ласощів та скуштували легендарні цукерки: "пташине молоко" та "стріла", смакували смачним печивом та хрусткими вафлями, тільки з печі.</w:t>
            </w:r>
          </w:p>
          <w:p w:rsidR="00A62246" w:rsidRPr="0083387A" w:rsidRDefault="00A62246" w:rsidP="0083387A">
            <w:pPr>
              <w:jc w:val="both"/>
              <w:rPr>
                <w:rFonts w:ascii="Times New Roman" w:hAnsi="Times New Roman" w:cs="Times New Roman"/>
                <w:sz w:val="24"/>
                <w:szCs w:val="24"/>
                <w:lang w:val="uk-UA"/>
              </w:rPr>
            </w:pPr>
          </w:p>
        </w:tc>
      </w:tr>
    </w:tbl>
    <w:p w:rsidR="0085748F" w:rsidRPr="006C3F1C" w:rsidRDefault="0085748F" w:rsidP="006C3F1C">
      <w:pPr>
        <w:spacing w:after="0" w:line="240" w:lineRule="auto"/>
        <w:rPr>
          <w:rFonts w:ascii="Times New Roman" w:eastAsia="Times New Roman" w:hAnsi="Times New Roman" w:cs="Times New Roman"/>
          <w:sz w:val="24"/>
          <w:szCs w:val="24"/>
          <w:lang w:val="uk-UA" w:eastAsia="ru-RU"/>
        </w:rPr>
      </w:pPr>
    </w:p>
    <w:sectPr w:rsidR="0085748F" w:rsidRPr="006C3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E2"/>
    <w:rsid w:val="00371EE2"/>
    <w:rsid w:val="003B0758"/>
    <w:rsid w:val="005A6764"/>
    <w:rsid w:val="0062309C"/>
    <w:rsid w:val="006C3F1C"/>
    <w:rsid w:val="0083387A"/>
    <w:rsid w:val="0085748F"/>
    <w:rsid w:val="00A62246"/>
    <w:rsid w:val="00C14C88"/>
    <w:rsid w:val="00CA71B5"/>
    <w:rsid w:val="00D07A18"/>
    <w:rsid w:val="00FC3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97598">
      <w:bodyDiv w:val="1"/>
      <w:marLeft w:val="0"/>
      <w:marRight w:val="0"/>
      <w:marTop w:val="0"/>
      <w:marBottom w:val="0"/>
      <w:divBdr>
        <w:top w:val="none" w:sz="0" w:space="0" w:color="auto"/>
        <w:left w:val="none" w:sz="0" w:space="0" w:color="auto"/>
        <w:bottom w:val="none" w:sz="0" w:space="0" w:color="auto"/>
        <w:right w:val="none" w:sz="0" w:space="0" w:color="auto"/>
      </w:divBdr>
      <w:divsChild>
        <w:div w:id="1162040138">
          <w:marLeft w:val="0"/>
          <w:marRight w:val="0"/>
          <w:marTop w:val="0"/>
          <w:marBottom w:val="0"/>
          <w:divBdr>
            <w:top w:val="none" w:sz="0" w:space="0" w:color="auto"/>
            <w:left w:val="none" w:sz="0" w:space="0" w:color="auto"/>
            <w:bottom w:val="none" w:sz="0" w:space="0" w:color="auto"/>
            <w:right w:val="none" w:sz="0" w:space="0" w:color="auto"/>
          </w:divBdr>
        </w:div>
        <w:div w:id="1744644697">
          <w:marLeft w:val="0"/>
          <w:marRight w:val="0"/>
          <w:marTop w:val="0"/>
          <w:marBottom w:val="0"/>
          <w:divBdr>
            <w:top w:val="none" w:sz="0" w:space="0" w:color="auto"/>
            <w:left w:val="none" w:sz="0" w:space="0" w:color="auto"/>
            <w:bottom w:val="none" w:sz="0" w:space="0" w:color="auto"/>
            <w:right w:val="none" w:sz="0" w:space="0" w:color="auto"/>
          </w:divBdr>
        </w:div>
      </w:divsChild>
    </w:div>
    <w:div w:id="1130128673">
      <w:bodyDiv w:val="1"/>
      <w:marLeft w:val="0"/>
      <w:marRight w:val="0"/>
      <w:marTop w:val="0"/>
      <w:marBottom w:val="0"/>
      <w:divBdr>
        <w:top w:val="none" w:sz="0" w:space="0" w:color="auto"/>
        <w:left w:val="none" w:sz="0" w:space="0" w:color="auto"/>
        <w:bottom w:val="none" w:sz="0" w:space="0" w:color="auto"/>
        <w:right w:val="none" w:sz="0" w:space="0" w:color="auto"/>
      </w:divBdr>
      <w:divsChild>
        <w:div w:id="2025591633">
          <w:marLeft w:val="0"/>
          <w:marRight w:val="0"/>
          <w:marTop w:val="0"/>
          <w:marBottom w:val="0"/>
          <w:divBdr>
            <w:top w:val="none" w:sz="0" w:space="0" w:color="auto"/>
            <w:left w:val="none" w:sz="0" w:space="0" w:color="auto"/>
            <w:bottom w:val="none" w:sz="0" w:space="0" w:color="auto"/>
            <w:right w:val="none" w:sz="0" w:space="0" w:color="auto"/>
          </w:divBdr>
        </w:div>
        <w:div w:id="377583683">
          <w:marLeft w:val="0"/>
          <w:marRight w:val="0"/>
          <w:marTop w:val="0"/>
          <w:marBottom w:val="0"/>
          <w:divBdr>
            <w:top w:val="none" w:sz="0" w:space="0" w:color="auto"/>
            <w:left w:val="none" w:sz="0" w:space="0" w:color="auto"/>
            <w:bottom w:val="none" w:sz="0" w:space="0" w:color="auto"/>
            <w:right w:val="none" w:sz="0" w:space="0" w:color="auto"/>
          </w:divBdr>
        </w:div>
        <w:div w:id="1440098729">
          <w:marLeft w:val="0"/>
          <w:marRight w:val="0"/>
          <w:marTop w:val="0"/>
          <w:marBottom w:val="0"/>
          <w:divBdr>
            <w:top w:val="none" w:sz="0" w:space="0" w:color="auto"/>
            <w:left w:val="none" w:sz="0" w:space="0" w:color="auto"/>
            <w:bottom w:val="none" w:sz="0" w:space="0" w:color="auto"/>
            <w:right w:val="none" w:sz="0" w:space="0" w:color="auto"/>
          </w:divBdr>
        </w:div>
      </w:divsChild>
    </w:div>
    <w:div w:id="1353338937">
      <w:bodyDiv w:val="1"/>
      <w:marLeft w:val="0"/>
      <w:marRight w:val="0"/>
      <w:marTop w:val="0"/>
      <w:marBottom w:val="0"/>
      <w:divBdr>
        <w:top w:val="none" w:sz="0" w:space="0" w:color="auto"/>
        <w:left w:val="none" w:sz="0" w:space="0" w:color="auto"/>
        <w:bottom w:val="none" w:sz="0" w:space="0" w:color="auto"/>
        <w:right w:val="none" w:sz="0" w:space="0" w:color="auto"/>
      </w:divBdr>
      <w:divsChild>
        <w:div w:id="778451519">
          <w:marLeft w:val="0"/>
          <w:marRight w:val="0"/>
          <w:marTop w:val="0"/>
          <w:marBottom w:val="0"/>
          <w:divBdr>
            <w:top w:val="none" w:sz="0" w:space="0" w:color="auto"/>
            <w:left w:val="none" w:sz="0" w:space="0" w:color="auto"/>
            <w:bottom w:val="none" w:sz="0" w:space="0" w:color="auto"/>
            <w:right w:val="none" w:sz="0" w:space="0" w:color="auto"/>
          </w:divBdr>
        </w:div>
        <w:div w:id="277685073">
          <w:marLeft w:val="0"/>
          <w:marRight w:val="0"/>
          <w:marTop w:val="0"/>
          <w:marBottom w:val="0"/>
          <w:divBdr>
            <w:top w:val="none" w:sz="0" w:space="0" w:color="auto"/>
            <w:left w:val="none" w:sz="0" w:space="0" w:color="auto"/>
            <w:bottom w:val="none" w:sz="0" w:space="0" w:color="auto"/>
            <w:right w:val="none" w:sz="0" w:space="0" w:color="auto"/>
          </w:divBdr>
        </w:div>
        <w:div w:id="1689063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1437</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2024-04-16T06:41:00Z</dcterms:created>
  <dcterms:modified xsi:type="dcterms:W3CDTF">2024-04-17T07:36:00Z</dcterms:modified>
</cp:coreProperties>
</file>