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5A" w:rsidRDefault="0070695A" w:rsidP="0070695A">
      <w:pPr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2 до наказу № </w:t>
      </w:r>
      <w:r w:rsidR="00DB1AD6">
        <w:rPr>
          <w:sz w:val="28"/>
          <w:szCs w:val="28"/>
          <w:lang w:val="en-US"/>
        </w:rPr>
        <w:t>217</w:t>
      </w:r>
      <w:bookmarkStart w:id="0" w:name="_GoBack"/>
      <w:bookmarkEnd w:id="0"/>
      <w:r w:rsidR="0049653C">
        <w:rPr>
          <w:sz w:val="28"/>
          <w:szCs w:val="28"/>
          <w:lang w:val="uk-UA"/>
        </w:rPr>
        <w:t>/од</w:t>
      </w:r>
      <w:r>
        <w:rPr>
          <w:sz w:val="28"/>
          <w:szCs w:val="28"/>
          <w:lang w:val="uk-UA"/>
        </w:rPr>
        <w:t xml:space="preserve"> від </w:t>
      </w:r>
      <w:r w:rsidR="0049653C">
        <w:rPr>
          <w:sz w:val="28"/>
          <w:szCs w:val="28"/>
          <w:lang w:val="uk-UA"/>
        </w:rPr>
        <w:t>03.12.</w:t>
      </w:r>
      <w:r>
        <w:rPr>
          <w:sz w:val="28"/>
          <w:szCs w:val="28"/>
          <w:lang w:val="uk-UA"/>
        </w:rPr>
        <w:t>202</w:t>
      </w:r>
      <w:r w:rsidR="0049653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р.</w:t>
      </w:r>
    </w:p>
    <w:p w:rsidR="0070695A" w:rsidRDefault="0070695A" w:rsidP="0070695A">
      <w:pPr>
        <w:ind w:firstLine="720"/>
        <w:jc w:val="center"/>
        <w:rPr>
          <w:sz w:val="28"/>
          <w:szCs w:val="28"/>
          <w:lang w:val="uk-UA"/>
        </w:rPr>
      </w:pPr>
    </w:p>
    <w:p w:rsidR="0070695A" w:rsidRPr="00C8236F" w:rsidRDefault="0070695A" w:rsidP="0070695A">
      <w:pPr>
        <w:jc w:val="center"/>
        <w:rPr>
          <w:b/>
          <w:sz w:val="28"/>
          <w:szCs w:val="28"/>
          <w:lang w:val="uk-UA"/>
        </w:rPr>
      </w:pPr>
      <w:r w:rsidRPr="00C8236F">
        <w:rPr>
          <w:b/>
          <w:sz w:val="28"/>
          <w:szCs w:val="28"/>
          <w:lang w:val="uk-UA"/>
        </w:rPr>
        <w:t>Персональний склад виборчої комісії</w:t>
      </w:r>
    </w:p>
    <w:p w:rsidR="0070695A" w:rsidRDefault="0070695A" w:rsidP="0070695A">
      <w:pPr>
        <w:jc w:val="center"/>
        <w:rPr>
          <w:sz w:val="28"/>
          <w:szCs w:val="28"/>
          <w:lang w:val="uk-UA"/>
        </w:rPr>
      </w:pPr>
      <w:r w:rsidRPr="00C8236F">
        <w:rPr>
          <w:b/>
          <w:sz w:val="28"/>
          <w:szCs w:val="28"/>
          <w:lang w:val="uk-UA"/>
        </w:rPr>
        <w:t>Поліського національного університету</w:t>
      </w:r>
    </w:p>
    <w:p w:rsidR="0070695A" w:rsidRDefault="0070695A" w:rsidP="00806E36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70695A" w:rsidRPr="00FB0B52" w:rsidRDefault="00806E36" w:rsidP="00806E36">
      <w:pPr>
        <w:numPr>
          <w:ilvl w:val="1"/>
          <w:numId w:val="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ЮХИМЧУК Людмила Вячеславівна</w:t>
      </w:r>
      <w:r w:rsidR="0070695A" w:rsidRPr="00B22BCC">
        <w:rPr>
          <w:sz w:val="28"/>
          <w:szCs w:val="28"/>
          <w:lang w:val="uk-UA"/>
        </w:rPr>
        <w:t>, помічник проректора з питань економічного розвитку та безпеки;</w:t>
      </w:r>
    </w:p>
    <w:p w:rsidR="005D2EAE" w:rsidRDefault="005D2EAE" w:rsidP="005D2EAE">
      <w:pPr>
        <w:numPr>
          <w:ilvl w:val="1"/>
          <w:numId w:val="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ВИСКУШЕНКО Дмитро Андрійович, доцент кафедри екології;</w:t>
      </w:r>
    </w:p>
    <w:p w:rsidR="005D2EAE" w:rsidRDefault="005D2EAE" w:rsidP="005D2EAE">
      <w:pPr>
        <w:numPr>
          <w:ilvl w:val="1"/>
          <w:numId w:val="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ДУБОВИЙ Анатолій Андрійович, доцент кафедри внутрішньої патології та морфології;</w:t>
      </w:r>
    </w:p>
    <w:p w:rsidR="0070695A" w:rsidRDefault="00806E36" w:rsidP="00806E36">
      <w:pPr>
        <w:numPr>
          <w:ilvl w:val="1"/>
          <w:numId w:val="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КОВАЛЬЧУК Тетяна Іванівна</w:t>
      </w:r>
      <w:r w:rsidR="0070695A">
        <w:rPr>
          <w:sz w:val="28"/>
          <w:szCs w:val="28"/>
          <w:lang w:val="uk-UA"/>
        </w:rPr>
        <w:t xml:space="preserve">, доцент кафедри </w:t>
      </w:r>
      <w:r>
        <w:rPr>
          <w:sz w:val="28"/>
          <w:szCs w:val="28"/>
          <w:lang w:val="uk-UA"/>
        </w:rPr>
        <w:t>біоресурсів, тваринництва та аквакультури</w:t>
      </w:r>
      <w:r w:rsidR="0070695A">
        <w:rPr>
          <w:sz w:val="28"/>
          <w:szCs w:val="28"/>
          <w:lang w:val="uk-UA"/>
        </w:rPr>
        <w:t>;</w:t>
      </w:r>
    </w:p>
    <w:p w:rsidR="0070695A" w:rsidRDefault="00623B23" w:rsidP="00806E36">
      <w:pPr>
        <w:numPr>
          <w:ilvl w:val="1"/>
          <w:numId w:val="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НАЗАРОВА Ірина Сергіївна</w:t>
      </w:r>
      <w:r w:rsidR="0070695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заступник начальника відділу міжнародної та наукової діяльності</w:t>
      </w:r>
      <w:r w:rsidR="0070695A">
        <w:rPr>
          <w:sz w:val="28"/>
          <w:szCs w:val="28"/>
          <w:lang w:val="uk-UA"/>
        </w:rPr>
        <w:t>;</w:t>
      </w:r>
    </w:p>
    <w:p w:rsidR="005D2EAE" w:rsidRDefault="005D2EAE" w:rsidP="005D2EAE">
      <w:pPr>
        <w:numPr>
          <w:ilvl w:val="1"/>
          <w:numId w:val="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РУДЕЙЧУК Тетяна Олександрівна, завідувач бібліотекою Відокремленого структурного підрозділу «Фаховий коледж будівництва, архітектури та дизайну Поліського національного університету»;</w:t>
      </w:r>
    </w:p>
    <w:p w:rsidR="0070695A" w:rsidRPr="00565BFF" w:rsidRDefault="00DB5D61" w:rsidP="00806E36">
      <w:pPr>
        <w:numPr>
          <w:ilvl w:val="1"/>
          <w:numId w:val="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ТКАЧУК Валерія Петрівна</w:t>
      </w:r>
      <w:r w:rsidR="0070695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здобувач вищої освіти</w:t>
      </w:r>
      <w:r w:rsidR="004375A7">
        <w:rPr>
          <w:sz w:val="28"/>
          <w:szCs w:val="28"/>
          <w:lang w:val="uk-UA"/>
        </w:rPr>
        <w:t xml:space="preserve"> 1</w:t>
      </w:r>
      <w:r w:rsidR="0070695A">
        <w:rPr>
          <w:sz w:val="28"/>
          <w:szCs w:val="28"/>
          <w:lang w:val="uk-UA"/>
        </w:rPr>
        <w:t xml:space="preserve"> курсу спеціальності </w:t>
      </w:r>
      <w:r w:rsidR="0070695A" w:rsidRPr="00565BFF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Агрономія</w:t>
      </w:r>
      <w:r w:rsidR="0070695A" w:rsidRPr="00565BFF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агрономічного факультету </w:t>
      </w:r>
      <w:r w:rsidR="0070695A" w:rsidRPr="00565BFF">
        <w:rPr>
          <w:sz w:val="28"/>
          <w:szCs w:val="28"/>
          <w:lang w:val="uk-UA"/>
        </w:rPr>
        <w:t>денної форми навчання;</w:t>
      </w:r>
    </w:p>
    <w:p w:rsidR="005D2EAE" w:rsidRDefault="005D2EAE" w:rsidP="005D2EAE">
      <w:pPr>
        <w:numPr>
          <w:ilvl w:val="1"/>
          <w:numId w:val="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ТРЕМБІЦЬКА Оксана Іванівна, доцент кафедри грунтознавства і землеробства;</w:t>
      </w:r>
    </w:p>
    <w:p w:rsidR="005D2EAE" w:rsidRDefault="00F44D3A" w:rsidP="005D2EAE">
      <w:pPr>
        <w:numPr>
          <w:ilvl w:val="1"/>
          <w:numId w:val="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ПУГАЧОВА Настасія Сергіївна</w:t>
      </w:r>
      <w:r w:rsidR="0070695A" w:rsidRPr="00565BF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начальник відділу діловодства та контролю виконання</w:t>
      </w:r>
      <w:r w:rsidR="005D2EAE">
        <w:rPr>
          <w:sz w:val="28"/>
          <w:szCs w:val="28"/>
          <w:lang w:val="uk-UA"/>
        </w:rPr>
        <w:t>;</w:t>
      </w:r>
    </w:p>
    <w:p w:rsidR="005D2EAE" w:rsidRPr="00565BFF" w:rsidRDefault="005D2EAE" w:rsidP="005D2EAE">
      <w:pPr>
        <w:numPr>
          <w:ilvl w:val="1"/>
          <w:numId w:val="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ЧИЧИЛЮК Наталя Вікторівна</w:t>
      </w:r>
      <w:r w:rsidRPr="00565BF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старший лаборант</w:t>
      </w:r>
      <w:r w:rsidRPr="00565BFF">
        <w:rPr>
          <w:sz w:val="28"/>
          <w:szCs w:val="28"/>
          <w:lang w:val="uk-UA"/>
        </w:rPr>
        <w:t xml:space="preserve"> кафедри </w:t>
      </w:r>
      <w:r>
        <w:rPr>
          <w:bCs/>
          <w:color w:val="000000"/>
          <w:sz w:val="28"/>
          <w:szCs w:val="28"/>
          <w:lang w:val="uk-UA"/>
        </w:rPr>
        <w:t>електрифікації, автоматизації виробництва та інженерної екології</w:t>
      </w:r>
      <w:r w:rsidRPr="00565BFF">
        <w:rPr>
          <w:bCs/>
          <w:color w:val="000000"/>
          <w:sz w:val="28"/>
          <w:szCs w:val="28"/>
          <w:lang w:val="uk-UA"/>
        </w:rPr>
        <w:t>;</w:t>
      </w:r>
    </w:p>
    <w:p w:rsidR="005D2EAE" w:rsidRPr="00971B5A" w:rsidRDefault="005D2EAE" w:rsidP="005D2EAE">
      <w:pPr>
        <w:numPr>
          <w:ilvl w:val="1"/>
          <w:numId w:val="2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ШУБЕНКО Інна Андріївна</w:t>
      </w:r>
      <w:r w:rsidRPr="00971B5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доцент</w:t>
      </w:r>
      <w:r w:rsidRPr="00971B5A">
        <w:rPr>
          <w:sz w:val="28"/>
          <w:szCs w:val="28"/>
          <w:lang w:val="uk-UA"/>
        </w:rPr>
        <w:t xml:space="preserve"> кафедри </w:t>
      </w:r>
      <w:r>
        <w:rPr>
          <w:sz w:val="28"/>
          <w:szCs w:val="28"/>
          <w:lang w:val="uk-UA"/>
        </w:rPr>
        <w:t>фінансів і кредиту.</w:t>
      </w:r>
    </w:p>
    <w:p w:rsidR="0070695A" w:rsidRPr="00565BFF" w:rsidRDefault="0070695A" w:rsidP="005D2EAE">
      <w:pPr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70695A" w:rsidRPr="005229AE" w:rsidRDefault="0070695A" w:rsidP="0070695A">
      <w:pPr>
        <w:ind w:left="360"/>
        <w:jc w:val="both"/>
        <w:rPr>
          <w:sz w:val="28"/>
          <w:szCs w:val="28"/>
          <w:lang w:val="uk-UA"/>
        </w:rPr>
      </w:pPr>
      <w:r w:rsidRPr="005229AE">
        <w:rPr>
          <w:sz w:val="28"/>
          <w:szCs w:val="28"/>
          <w:lang w:val="uk-UA"/>
        </w:rPr>
        <w:t xml:space="preserve"> </w:t>
      </w:r>
    </w:p>
    <w:p w:rsidR="0070695A" w:rsidRPr="00F22065" w:rsidRDefault="0070695A" w:rsidP="0070695A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F807E2" w:rsidRPr="0070695A" w:rsidRDefault="00F807E2">
      <w:pPr>
        <w:rPr>
          <w:lang w:val="uk-UA"/>
        </w:rPr>
      </w:pPr>
    </w:p>
    <w:sectPr w:rsidR="00F807E2" w:rsidRPr="0070695A" w:rsidSect="0027118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3EC" w:rsidRDefault="002D63EC">
      <w:r>
        <w:separator/>
      </w:r>
    </w:p>
  </w:endnote>
  <w:endnote w:type="continuationSeparator" w:id="0">
    <w:p w:rsidR="002D63EC" w:rsidRDefault="002D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935" w:rsidRDefault="00BA034C" w:rsidP="009F68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935" w:rsidRDefault="002D63EC" w:rsidP="0027118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935" w:rsidRDefault="002D63EC" w:rsidP="0027118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3EC" w:rsidRDefault="002D63EC">
      <w:r>
        <w:separator/>
      </w:r>
    </w:p>
  </w:footnote>
  <w:footnote w:type="continuationSeparator" w:id="0">
    <w:p w:rsidR="002D63EC" w:rsidRDefault="002D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935" w:rsidRDefault="00BA034C" w:rsidP="009F68F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935" w:rsidRDefault="002D63EC" w:rsidP="0027118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935" w:rsidRDefault="00BA034C" w:rsidP="009F68F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695A">
      <w:rPr>
        <w:rStyle w:val="a5"/>
        <w:noProof/>
      </w:rPr>
      <w:t>2</w:t>
    </w:r>
    <w:r>
      <w:rPr>
        <w:rStyle w:val="a5"/>
      </w:rPr>
      <w:fldChar w:fldCharType="end"/>
    </w:r>
  </w:p>
  <w:p w:rsidR="001C4935" w:rsidRDefault="002D63EC" w:rsidP="0027118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95774"/>
    <w:multiLevelType w:val="hybridMultilevel"/>
    <w:tmpl w:val="93DE3770"/>
    <w:lvl w:ilvl="0" w:tplc="05C6CA26">
      <w:start w:val="7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D0768"/>
    <w:multiLevelType w:val="hybridMultilevel"/>
    <w:tmpl w:val="F298737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59"/>
    <w:rsid w:val="00183BB9"/>
    <w:rsid w:val="002D63EC"/>
    <w:rsid w:val="004375A7"/>
    <w:rsid w:val="0049653C"/>
    <w:rsid w:val="004A43FD"/>
    <w:rsid w:val="005D2EAE"/>
    <w:rsid w:val="00623B23"/>
    <w:rsid w:val="00645A59"/>
    <w:rsid w:val="0070695A"/>
    <w:rsid w:val="00751BB0"/>
    <w:rsid w:val="00806E36"/>
    <w:rsid w:val="00906E53"/>
    <w:rsid w:val="00BA034C"/>
    <w:rsid w:val="00DB1AD6"/>
    <w:rsid w:val="00DB5D61"/>
    <w:rsid w:val="00F44D3A"/>
    <w:rsid w:val="00F8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3015"/>
  <w15:chartTrackingRefBased/>
  <w15:docId w15:val="{9A937C85-9A78-4EFE-9B54-FB6F37F3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69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069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70695A"/>
  </w:style>
  <w:style w:type="paragraph" w:styleId="a6">
    <w:name w:val="header"/>
    <w:basedOn w:val="a"/>
    <w:link w:val="a7"/>
    <w:rsid w:val="007069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695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2025-12-01T12:33:00Z</dcterms:created>
  <dcterms:modified xsi:type="dcterms:W3CDTF">2025-12-03T13:20:00Z</dcterms:modified>
</cp:coreProperties>
</file>