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DD" w:rsidRPr="005B4344" w:rsidRDefault="00EB7631" w:rsidP="004D2866">
      <w:pPr>
        <w:pStyle w:val="20"/>
        <w:shd w:val="clear" w:color="auto" w:fill="auto"/>
        <w:spacing w:after="0" w:line="228" w:lineRule="auto"/>
        <w:jc w:val="center"/>
        <w:rPr>
          <w:b/>
          <w:caps/>
        </w:rPr>
      </w:pPr>
      <w:r w:rsidRPr="005B4344">
        <w:rPr>
          <w:b/>
          <w:caps/>
        </w:rPr>
        <w:t>ДОГОВІР</w:t>
      </w:r>
      <w:r w:rsidR="00743ED0" w:rsidRPr="005B4344">
        <w:rPr>
          <w:b/>
          <w:caps/>
        </w:rPr>
        <w:t xml:space="preserve"> №</w:t>
      </w:r>
      <w:r w:rsidRPr="005B4344">
        <w:rPr>
          <w:b/>
          <w:caps/>
        </w:rPr>
        <w:t xml:space="preserve"> </w:t>
      </w:r>
      <w:r w:rsidR="00DA497B">
        <w:rPr>
          <w:b/>
          <w:caps/>
          <w:u w:val="single"/>
        </w:rPr>
        <w:t>___________</w:t>
      </w:r>
    </w:p>
    <w:p w:rsidR="00743ED0" w:rsidRDefault="00DC19DD" w:rsidP="004D2866">
      <w:pPr>
        <w:pStyle w:val="20"/>
        <w:shd w:val="clear" w:color="auto" w:fill="auto"/>
        <w:spacing w:after="0" w:line="228" w:lineRule="auto"/>
        <w:jc w:val="center"/>
        <w:rPr>
          <w:b/>
        </w:rPr>
      </w:pPr>
      <w:r w:rsidRPr="005B4344">
        <w:rPr>
          <w:b/>
        </w:rPr>
        <w:t>про співпрацю</w:t>
      </w:r>
      <w:r w:rsidR="004D2866">
        <w:rPr>
          <w:b/>
        </w:rPr>
        <w:t xml:space="preserve"> </w:t>
      </w:r>
      <w:r w:rsidR="00C54AB5">
        <w:rPr>
          <w:b/>
        </w:rPr>
        <w:t>щодо організації дуальної форми здобуття освіти</w:t>
      </w:r>
    </w:p>
    <w:p w:rsidR="00C54AB5" w:rsidRPr="004D2866" w:rsidRDefault="00C54AB5" w:rsidP="004D2866">
      <w:pPr>
        <w:pStyle w:val="20"/>
        <w:shd w:val="clear" w:color="auto" w:fill="auto"/>
        <w:spacing w:after="0" w:line="228" w:lineRule="auto"/>
        <w:jc w:val="center"/>
        <w:rPr>
          <w:b/>
          <w:sz w:val="18"/>
          <w:szCs w:val="18"/>
        </w:rPr>
      </w:pPr>
    </w:p>
    <w:p w:rsidR="00DC19DD" w:rsidRPr="004D2866" w:rsidRDefault="00DC19DD" w:rsidP="004D2866">
      <w:pPr>
        <w:pStyle w:val="20"/>
        <w:shd w:val="clear" w:color="auto" w:fill="auto"/>
        <w:spacing w:after="0" w:line="228" w:lineRule="auto"/>
        <w:jc w:val="center"/>
        <w:rPr>
          <w:sz w:val="18"/>
          <w:szCs w:val="18"/>
        </w:rPr>
      </w:pPr>
      <w:r w:rsidRPr="006F0084">
        <w:rPr>
          <w:sz w:val="24"/>
          <w:szCs w:val="24"/>
          <w:u w:val="single"/>
        </w:rPr>
        <w:t>«</w:t>
      </w:r>
      <w:r w:rsidR="00DB1706" w:rsidRPr="006F0084">
        <w:rPr>
          <w:sz w:val="24"/>
          <w:szCs w:val="24"/>
          <w:u w:val="single"/>
        </w:rPr>
        <w:t xml:space="preserve">    </w:t>
      </w:r>
      <w:r w:rsidRPr="006F0084">
        <w:rPr>
          <w:sz w:val="24"/>
          <w:szCs w:val="24"/>
          <w:u w:val="single"/>
        </w:rPr>
        <w:t xml:space="preserve">» </w:t>
      </w:r>
      <w:r w:rsidR="00DB1706" w:rsidRPr="006F0084">
        <w:rPr>
          <w:sz w:val="24"/>
          <w:szCs w:val="24"/>
          <w:u w:val="single"/>
        </w:rPr>
        <w:t xml:space="preserve">           </w:t>
      </w:r>
      <w:r w:rsidRPr="006F0084">
        <w:rPr>
          <w:sz w:val="24"/>
          <w:szCs w:val="24"/>
          <w:u w:val="single"/>
        </w:rPr>
        <w:t xml:space="preserve"> 20</w:t>
      </w:r>
      <w:r w:rsidR="00EB7631" w:rsidRPr="006F0084">
        <w:rPr>
          <w:sz w:val="24"/>
          <w:szCs w:val="24"/>
          <w:u w:val="single"/>
        </w:rPr>
        <w:t>2</w:t>
      </w:r>
      <w:r w:rsidR="00DB1706" w:rsidRPr="006F0084">
        <w:rPr>
          <w:sz w:val="24"/>
          <w:szCs w:val="24"/>
          <w:u w:val="single"/>
        </w:rPr>
        <w:t xml:space="preserve">   </w:t>
      </w:r>
      <w:r w:rsidRPr="006F0084">
        <w:rPr>
          <w:sz w:val="24"/>
          <w:szCs w:val="24"/>
          <w:u w:val="single"/>
        </w:rPr>
        <w:t xml:space="preserve"> р.</w:t>
      </w:r>
      <w:r w:rsidRPr="006F0084">
        <w:rPr>
          <w:sz w:val="24"/>
          <w:szCs w:val="24"/>
        </w:rPr>
        <w:t xml:space="preserve"> </w:t>
      </w:r>
      <w:r w:rsidRPr="006F0084">
        <w:rPr>
          <w:sz w:val="24"/>
          <w:szCs w:val="24"/>
        </w:rPr>
        <w:tab/>
      </w:r>
      <w:r w:rsidRPr="006F0084">
        <w:rPr>
          <w:sz w:val="24"/>
          <w:szCs w:val="24"/>
        </w:rPr>
        <w:tab/>
      </w:r>
      <w:r w:rsidR="006F0084">
        <w:rPr>
          <w:sz w:val="24"/>
          <w:szCs w:val="24"/>
        </w:rPr>
        <w:tab/>
      </w:r>
      <w:r w:rsidRPr="006F0084">
        <w:rPr>
          <w:sz w:val="24"/>
          <w:szCs w:val="24"/>
        </w:rPr>
        <w:tab/>
      </w:r>
      <w:r w:rsidR="00743ED0" w:rsidRPr="006F0084">
        <w:rPr>
          <w:sz w:val="24"/>
          <w:szCs w:val="24"/>
        </w:rPr>
        <w:t xml:space="preserve">                       </w:t>
      </w:r>
      <w:r w:rsidRPr="006F0084">
        <w:rPr>
          <w:sz w:val="24"/>
          <w:szCs w:val="24"/>
        </w:rPr>
        <w:tab/>
      </w:r>
      <w:r w:rsidR="006F0084">
        <w:rPr>
          <w:sz w:val="24"/>
          <w:szCs w:val="24"/>
        </w:rPr>
        <w:tab/>
      </w:r>
      <w:r w:rsidR="006F0084">
        <w:rPr>
          <w:sz w:val="24"/>
          <w:szCs w:val="24"/>
        </w:rPr>
        <w:tab/>
      </w:r>
      <w:r w:rsidRPr="006F0084">
        <w:rPr>
          <w:sz w:val="24"/>
          <w:szCs w:val="24"/>
        </w:rPr>
        <w:tab/>
        <w:t>м</w:t>
      </w:r>
      <w:r w:rsidR="00EB7631" w:rsidRPr="006F0084">
        <w:rPr>
          <w:sz w:val="24"/>
          <w:szCs w:val="24"/>
        </w:rPr>
        <w:t>. Житомир</w:t>
      </w:r>
      <w:r w:rsidRPr="006F0084">
        <w:rPr>
          <w:sz w:val="24"/>
          <w:szCs w:val="24"/>
        </w:rPr>
        <w:br/>
      </w:r>
    </w:p>
    <w:p w:rsidR="00DB1706" w:rsidRPr="00DB1706" w:rsidRDefault="00EB7631" w:rsidP="004D2866">
      <w:pPr>
        <w:pStyle w:val="20"/>
        <w:shd w:val="clear" w:color="auto" w:fill="auto"/>
        <w:spacing w:after="0" w:line="228" w:lineRule="auto"/>
        <w:ind w:firstLine="709"/>
        <w:rPr>
          <w:color w:val="FFFFFF" w:themeColor="background1"/>
          <w:sz w:val="10"/>
          <w:szCs w:val="24"/>
          <w:u w:val="single"/>
        </w:rPr>
      </w:pPr>
      <w:r w:rsidRPr="00883A41">
        <w:rPr>
          <w:sz w:val="24"/>
          <w:szCs w:val="24"/>
        </w:rPr>
        <w:t>Поліський національний університет</w:t>
      </w:r>
      <w:r w:rsidR="00DC19DD" w:rsidRPr="00387BF8">
        <w:rPr>
          <w:sz w:val="24"/>
          <w:szCs w:val="24"/>
        </w:rPr>
        <w:t xml:space="preserve"> (надалі </w:t>
      </w:r>
      <w:r w:rsidR="00451762" w:rsidRPr="00703841">
        <w:rPr>
          <w:bCs/>
          <w:sz w:val="24"/>
          <w:szCs w:val="24"/>
        </w:rPr>
        <w:t>–</w:t>
      </w:r>
      <w:r w:rsidR="00DC19DD" w:rsidRPr="00387BF8">
        <w:rPr>
          <w:sz w:val="24"/>
          <w:szCs w:val="24"/>
        </w:rPr>
        <w:t xml:space="preserve"> Університет) в особі ректора </w:t>
      </w:r>
      <w:r w:rsidR="00C53D19" w:rsidRPr="00883A41">
        <w:rPr>
          <w:sz w:val="24"/>
          <w:szCs w:val="24"/>
        </w:rPr>
        <w:t>Ковальчука Олександра Дмитровича</w:t>
      </w:r>
      <w:r w:rsidR="00DC19DD" w:rsidRPr="00387BF8">
        <w:rPr>
          <w:sz w:val="24"/>
          <w:szCs w:val="24"/>
        </w:rPr>
        <w:t xml:space="preserve">, </w:t>
      </w:r>
      <w:r w:rsidRPr="00387BF8">
        <w:rPr>
          <w:sz w:val="24"/>
          <w:szCs w:val="24"/>
        </w:rPr>
        <w:t xml:space="preserve">що </w:t>
      </w:r>
      <w:r w:rsidRPr="00387BF8">
        <w:rPr>
          <w:bCs/>
          <w:sz w:val="24"/>
          <w:szCs w:val="24"/>
        </w:rPr>
        <w:t>діє на підставі Статуту, з однієї сторони,</w:t>
      </w:r>
      <w:r w:rsidR="00DC19DD" w:rsidRPr="00387BF8">
        <w:rPr>
          <w:b/>
          <w:sz w:val="24"/>
          <w:szCs w:val="24"/>
        </w:rPr>
        <w:t xml:space="preserve"> </w:t>
      </w:r>
      <w:r w:rsidR="00DC19DD" w:rsidRPr="00387BF8">
        <w:rPr>
          <w:sz w:val="24"/>
          <w:szCs w:val="24"/>
        </w:rPr>
        <w:t>та</w:t>
      </w:r>
      <w:r w:rsidR="00DB1706">
        <w:rPr>
          <w:sz w:val="24"/>
          <w:szCs w:val="24"/>
          <w:u w:val="single"/>
        </w:rPr>
        <w:t xml:space="preserve">                                             </w:t>
      </w:r>
      <w:r w:rsidR="00DB1706" w:rsidRPr="00DB1706">
        <w:rPr>
          <w:color w:val="FFFFFF" w:themeColor="background1"/>
          <w:sz w:val="10"/>
          <w:szCs w:val="24"/>
          <w:u w:val="single"/>
        </w:rPr>
        <w:t>.</w:t>
      </w:r>
    </w:p>
    <w:p w:rsidR="00DC19DD" w:rsidRDefault="00DB1706" w:rsidP="004D2866">
      <w:pPr>
        <w:pStyle w:val="20"/>
        <w:shd w:val="clear" w:color="auto" w:fill="auto"/>
        <w:spacing w:after="0" w:line="228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</w:t>
      </w:r>
      <w:r w:rsidR="00703841">
        <w:rPr>
          <w:sz w:val="24"/>
          <w:szCs w:val="24"/>
          <w:u w:val="single"/>
        </w:rPr>
        <w:t xml:space="preserve">                   </w:t>
      </w:r>
      <w:r w:rsidRPr="00703841">
        <w:rPr>
          <w:bCs/>
          <w:sz w:val="24"/>
          <w:szCs w:val="24"/>
        </w:rPr>
        <w:t xml:space="preserve">  </w:t>
      </w:r>
      <w:r w:rsidR="005175DF" w:rsidRPr="00703841">
        <w:rPr>
          <w:bCs/>
          <w:sz w:val="24"/>
          <w:szCs w:val="24"/>
        </w:rPr>
        <w:t xml:space="preserve"> </w:t>
      </w:r>
      <w:r w:rsidR="00703841" w:rsidRPr="00703841">
        <w:rPr>
          <w:bCs/>
          <w:sz w:val="24"/>
          <w:szCs w:val="24"/>
        </w:rPr>
        <w:t xml:space="preserve">(далі – </w:t>
      </w:r>
      <w:r w:rsidR="00703841" w:rsidRPr="00703841">
        <w:rPr>
          <w:sz w:val="24"/>
          <w:szCs w:val="24"/>
        </w:rPr>
        <w:t>Підприємство</w:t>
      </w:r>
      <w:r w:rsidR="00703841" w:rsidRPr="00703841">
        <w:rPr>
          <w:bCs/>
          <w:sz w:val="24"/>
          <w:szCs w:val="24"/>
        </w:rPr>
        <w:t>)</w:t>
      </w:r>
      <w:r w:rsidR="00703841">
        <w:t xml:space="preserve"> </w:t>
      </w:r>
      <w:r w:rsidR="005175DF" w:rsidRPr="005175DF">
        <w:rPr>
          <w:sz w:val="24"/>
          <w:szCs w:val="24"/>
        </w:rPr>
        <w:t xml:space="preserve">в особі </w:t>
      </w:r>
      <w:r>
        <w:rPr>
          <w:sz w:val="24"/>
          <w:szCs w:val="24"/>
          <w:u w:val="single"/>
        </w:rPr>
        <w:t xml:space="preserve">                                                     </w:t>
      </w:r>
      <w:r w:rsidR="005175DF" w:rsidRPr="005175DF">
        <w:rPr>
          <w:sz w:val="24"/>
          <w:szCs w:val="24"/>
        </w:rPr>
        <w:t xml:space="preserve">, що діє на підставі </w:t>
      </w:r>
      <w:r>
        <w:rPr>
          <w:sz w:val="24"/>
          <w:szCs w:val="24"/>
          <w:u w:val="single"/>
        </w:rPr>
        <w:t xml:space="preserve">                                                                      </w:t>
      </w:r>
      <w:r w:rsidR="00DC19DD" w:rsidRPr="00387BF8">
        <w:rPr>
          <w:sz w:val="24"/>
          <w:szCs w:val="24"/>
        </w:rPr>
        <w:t xml:space="preserve">, з </w:t>
      </w:r>
      <w:r w:rsidR="00703841">
        <w:rPr>
          <w:sz w:val="24"/>
          <w:szCs w:val="24"/>
        </w:rPr>
        <w:t>іншої сторони</w:t>
      </w:r>
      <w:r w:rsidR="00DC19DD" w:rsidRPr="00387BF8">
        <w:rPr>
          <w:sz w:val="24"/>
          <w:szCs w:val="24"/>
        </w:rPr>
        <w:t xml:space="preserve"> (разом </w:t>
      </w:r>
      <w:r w:rsidR="00451762" w:rsidRPr="00703841">
        <w:rPr>
          <w:bCs/>
          <w:sz w:val="24"/>
          <w:szCs w:val="24"/>
        </w:rPr>
        <w:t>–</w:t>
      </w:r>
      <w:r w:rsidR="00DC19DD" w:rsidRPr="00387BF8">
        <w:rPr>
          <w:sz w:val="24"/>
          <w:szCs w:val="24"/>
        </w:rPr>
        <w:t xml:space="preserve"> Сторони), уклали ц</w:t>
      </w:r>
      <w:r w:rsidR="007A4E78">
        <w:rPr>
          <w:sz w:val="24"/>
          <w:szCs w:val="24"/>
        </w:rPr>
        <w:t>ей</w:t>
      </w:r>
      <w:r w:rsidR="00DC19DD" w:rsidRPr="00387BF8">
        <w:rPr>
          <w:sz w:val="24"/>
          <w:szCs w:val="24"/>
        </w:rPr>
        <w:t xml:space="preserve"> </w:t>
      </w:r>
      <w:r w:rsidR="007A4E78">
        <w:rPr>
          <w:sz w:val="24"/>
          <w:szCs w:val="24"/>
        </w:rPr>
        <w:t>Договір</w:t>
      </w:r>
      <w:r w:rsidR="00DC19DD" w:rsidRPr="00387BF8">
        <w:rPr>
          <w:sz w:val="24"/>
          <w:szCs w:val="24"/>
        </w:rPr>
        <w:t xml:space="preserve"> про </w:t>
      </w:r>
      <w:r w:rsidR="00703841">
        <w:rPr>
          <w:sz w:val="24"/>
          <w:szCs w:val="24"/>
        </w:rPr>
        <w:t>таке</w:t>
      </w:r>
      <w:r w:rsidR="00DC19DD" w:rsidRPr="00387BF8">
        <w:rPr>
          <w:sz w:val="24"/>
          <w:szCs w:val="24"/>
        </w:rPr>
        <w:t>:</w:t>
      </w:r>
    </w:p>
    <w:p w:rsidR="000631D4" w:rsidRPr="004D2866" w:rsidRDefault="000631D4" w:rsidP="004D2866">
      <w:pPr>
        <w:pStyle w:val="aa"/>
        <w:widowControl/>
        <w:tabs>
          <w:tab w:val="left" w:pos="1276"/>
        </w:tabs>
        <w:spacing w:line="228" w:lineRule="auto"/>
        <w:ind w:left="851"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814B56" w:rsidRDefault="00DC19DD" w:rsidP="004D2866">
      <w:pPr>
        <w:pStyle w:val="22"/>
        <w:numPr>
          <w:ilvl w:val="0"/>
          <w:numId w:val="7"/>
        </w:numPr>
        <w:shd w:val="clear" w:color="auto" w:fill="auto"/>
        <w:spacing w:before="0" w:line="228" w:lineRule="auto"/>
        <w:jc w:val="center"/>
        <w:rPr>
          <w:sz w:val="24"/>
          <w:szCs w:val="24"/>
        </w:rPr>
      </w:pPr>
      <w:bookmarkStart w:id="0" w:name="bookmark0"/>
      <w:r w:rsidRPr="00387BF8">
        <w:rPr>
          <w:sz w:val="24"/>
          <w:szCs w:val="24"/>
        </w:rPr>
        <w:t xml:space="preserve">ПРЕДМЕТ </w:t>
      </w:r>
      <w:bookmarkEnd w:id="0"/>
      <w:r w:rsidR="007A4E78">
        <w:rPr>
          <w:sz w:val="24"/>
          <w:szCs w:val="24"/>
        </w:rPr>
        <w:t>ДОГОВОРУ</w:t>
      </w:r>
    </w:p>
    <w:p w:rsidR="00703841" w:rsidRPr="007D7FF1" w:rsidRDefault="00DC19DD" w:rsidP="004D2866">
      <w:pPr>
        <w:pStyle w:val="20"/>
        <w:numPr>
          <w:ilvl w:val="1"/>
          <w:numId w:val="23"/>
        </w:numPr>
        <w:shd w:val="clear" w:color="auto" w:fill="auto"/>
        <w:tabs>
          <w:tab w:val="left" w:pos="993"/>
        </w:tabs>
        <w:spacing w:after="0" w:line="228" w:lineRule="auto"/>
        <w:ind w:left="0" w:firstLine="709"/>
        <w:rPr>
          <w:sz w:val="24"/>
          <w:szCs w:val="24"/>
        </w:rPr>
      </w:pPr>
      <w:r w:rsidRPr="007D7FF1">
        <w:rPr>
          <w:sz w:val="24"/>
          <w:szCs w:val="24"/>
        </w:rPr>
        <w:t xml:space="preserve">Предметом </w:t>
      </w:r>
      <w:r w:rsidR="007A4E78" w:rsidRPr="007D7FF1">
        <w:rPr>
          <w:sz w:val="24"/>
          <w:szCs w:val="24"/>
        </w:rPr>
        <w:t xml:space="preserve">Договору </w:t>
      </w:r>
      <w:r w:rsidRPr="007D7FF1">
        <w:rPr>
          <w:sz w:val="24"/>
          <w:szCs w:val="24"/>
        </w:rPr>
        <w:t xml:space="preserve">є співпраця </w:t>
      </w:r>
      <w:r w:rsidR="00C54AB5" w:rsidRPr="007D7FF1">
        <w:rPr>
          <w:sz w:val="24"/>
          <w:szCs w:val="24"/>
        </w:rPr>
        <w:t>Сторін</w:t>
      </w:r>
      <w:r w:rsidR="00A64AF7" w:rsidRPr="007D7FF1">
        <w:rPr>
          <w:sz w:val="24"/>
          <w:szCs w:val="24"/>
        </w:rPr>
        <w:t xml:space="preserve"> </w:t>
      </w:r>
      <w:r w:rsidR="00C54AB5" w:rsidRPr="007D7FF1">
        <w:rPr>
          <w:sz w:val="24"/>
          <w:szCs w:val="24"/>
        </w:rPr>
        <w:t xml:space="preserve">з метою організації та </w:t>
      </w:r>
      <w:r w:rsidR="007D7FF1">
        <w:rPr>
          <w:sz w:val="24"/>
          <w:szCs w:val="24"/>
        </w:rPr>
        <w:t>реалізації</w:t>
      </w:r>
      <w:r w:rsidR="00C54AB5" w:rsidRPr="007D7FF1">
        <w:rPr>
          <w:sz w:val="24"/>
          <w:szCs w:val="24"/>
        </w:rPr>
        <w:t xml:space="preserve"> дуальної форми здобуття </w:t>
      </w:r>
      <w:r w:rsidR="00451762">
        <w:rPr>
          <w:sz w:val="24"/>
          <w:szCs w:val="24"/>
        </w:rPr>
        <w:t xml:space="preserve">вищої </w:t>
      </w:r>
      <w:r w:rsidR="00C54AB5" w:rsidRPr="007D7FF1">
        <w:rPr>
          <w:sz w:val="24"/>
          <w:szCs w:val="24"/>
        </w:rPr>
        <w:t xml:space="preserve">освіти для здобувачів </w:t>
      </w:r>
      <w:r w:rsidR="00106A59" w:rsidRPr="007D7FF1">
        <w:rPr>
          <w:sz w:val="24"/>
          <w:szCs w:val="24"/>
        </w:rPr>
        <w:t xml:space="preserve">вищої </w:t>
      </w:r>
      <w:r w:rsidR="00C54AB5" w:rsidRPr="007D7FF1">
        <w:rPr>
          <w:sz w:val="24"/>
          <w:szCs w:val="24"/>
        </w:rPr>
        <w:t xml:space="preserve">освіти </w:t>
      </w:r>
      <w:r w:rsidR="00106A59" w:rsidRPr="007D7FF1">
        <w:rPr>
          <w:sz w:val="24"/>
          <w:szCs w:val="24"/>
        </w:rPr>
        <w:t>Університету.</w:t>
      </w:r>
      <w:r w:rsidRPr="007D7FF1">
        <w:rPr>
          <w:sz w:val="24"/>
          <w:szCs w:val="24"/>
        </w:rPr>
        <w:t xml:space="preserve"> </w:t>
      </w:r>
    </w:p>
    <w:p w:rsidR="007D7FF1" w:rsidRPr="007D7FF1" w:rsidRDefault="007D7FF1" w:rsidP="004D2866">
      <w:pPr>
        <w:pStyle w:val="20"/>
        <w:numPr>
          <w:ilvl w:val="1"/>
          <w:numId w:val="23"/>
        </w:numPr>
        <w:shd w:val="clear" w:color="auto" w:fill="auto"/>
        <w:tabs>
          <w:tab w:val="left" w:pos="993"/>
        </w:tabs>
        <w:spacing w:after="0" w:line="228" w:lineRule="auto"/>
        <w:ind w:left="0" w:firstLine="709"/>
        <w:rPr>
          <w:sz w:val="24"/>
          <w:szCs w:val="24"/>
        </w:rPr>
      </w:pPr>
      <w:bookmarkStart w:id="1" w:name="bookmark2"/>
      <w:r w:rsidRPr="007D7FF1">
        <w:rPr>
          <w:sz w:val="24"/>
          <w:szCs w:val="24"/>
        </w:rPr>
        <w:t>Основними напрямами спі</w:t>
      </w:r>
      <w:r w:rsidRPr="007D7FF1">
        <w:rPr>
          <w:rFonts w:hint="eastAsia"/>
          <w:sz w:val="24"/>
          <w:szCs w:val="24"/>
        </w:rPr>
        <w:t>вроб</w:t>
      </w:r>
      <w:r w:rsidRPr="007D7FF1">
        <w:rPr>
          <w:sz w:val="24"/>
          <w:szCs w:val="24"/>
        </w:rPr>
        <w:t>і</w:t>
      </w:r>
      <w:r w:rsidRPr="007D7FF1">
        <w:rPr>
          <w:rFonts w:hint="eastAsia"/>
          <w:sz w:val="24"/>
          <w:szCs w:val="24"/>
        </w:rPr>
        <w:t>тництва</w:t>
      </w:r>
      <w:r w:rsidRPr="007D7FF1">
        <w:rPr>
          <w:sz w:val="24"/>
          <w:szCs w:val="24"/>
        </w:rPr>
        <w:t xml:space="preserve"> </w:t>
      </w:r>
      <w:r w:rsidRPr="007D7FF1">
        <w:rPr>
          <w:rFonts w:hint="eastAsia"/>
          <w:sz w:val="24"/>
          <w:szCs w:val="24"/>
        </w:rPr>
        <w:t>Стор</w:t>
      </w:r>
      <w:r w:rsidRPr="007D7FF1">
        <w:rPr>
          <w:sz w:val="24"/>
          <w:szCs w:val="24"/>
        </w:rPr>
        <w:t>і</w:t>
      </w:r>
      <w:r w:rsidRPr="007D7FF1">
        <w:rPr>
          <w:rFonts w:hint="eastAsia"/>
          <w:sz w:val="24"/>
          <w:szCs w:val="24"/>
        </w:rPr>
        <w:t>н</w:t>
      </w:r>
      <w:r w:rsidRPr="007D7FF1">
        <w:rPr>
          <w:sz w:val="24"/>
          <w:szCs w:val="24"/>
        </w:rPr>
        <w:t xml:space="preserve"> є:</w:t>
      </w:r>
    </w:p>
    <w:p w:rsidR="00FD62BE" w:rsidRPr="00D253EC" w:rsidRDefault="00FD62BE" w:rsidP="004D2866">
      <w:pPr>
        <w:pStyle w:val="aa"/>
        <w:widowControl/>
        <w:numPr>
          <w:ilvl w:val="2"/>
          <w:numId w:val="7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D62BE">
        <w:rPr>
          <w:rFonts w:ascii="Times New Roman" w:eastAsia="Times New Roman" w:hAnsi="Times New Roman" w:cs="Times New Roman"/>
          <w:color w:val="auto"/>
          <w:lang w:bidi="ar-SA"/>
        </w:rPr>
        <w:t>Пі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двищення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якост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і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дготовки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здобувач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в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вищо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ї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осв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ти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за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осв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тн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ми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програмами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Ун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верситету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шляхом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по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є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днання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теоретичного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навчання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з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практично</w:t>
      </w:r>
      <w:r w:rsidR="004D2866"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дготовк</w:t>
      </w:r>
      <w:r w:rsidR="004D2866">
        <w:rPr>
          <w:rFonts w:ascii="Times New Roman" w:eastAsia="Times New Roman" w:hAnsi="Times New Roman" w:cs="Times New Roman" w:hint="eastAsia"/>
          <w:color w:val="auto"/>
          <w:lang w:bidi="ar-SA"/>
        </w:rPr>
        <w:t>ою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на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баз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і 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П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дпри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>є</w:t>
      </w:r>
      <w:r w:rsidRPr="00FD62BE">
        <w:rPr>
          <w:rFonts w:ascii="Times New Roman" w:eastAsia="Times New Roman" w:hAnsi="Times New Roman" w:cs="Times New Roman" w:hint="eastAsia"/>
          <w:color w:val="auto"/>
          <w:lang w:bidi="ar-SA"/>
        </w:rPr>
        <w:t>мства</w:t>
      </w:r>
      <w:r w:rsidRPr="00FD62B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253EC">
        <w:rPr>
          <w:rFonts w:ascii="Times New Roman" w:eastAsia="Times New Roman" w:hAnsi="Times New Roman" w:cs="Times New Roman"/>
          <w:color w:val="auto"/>
          <w:lang w:bidi="ar-SA"/>
        </w:rPr>
        <w:t xml:space="preserve">відповідно до 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законодавства</w:t>
      </w:r>
      <w:r w:rsidRPr="00D253EC">
        <w:rPr>
          <w:rFonts w:ascii="Times New Roman" w:eastAsia="Times New Roman" w:hAnsi="Times New Roman" w:cs="Times New Roman"/>
          <w:color w:val="auto"/>
          <w:lang w:bidi="ar-SA"/>
        </w:rPr>
        <w:t xml:space="preserve"> України на підставі окремих тристоронніх договорів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253EC" w:rsidRPr="004D2866" w:rsidRDefault="00D253EC" w:rsidP="004D2866">
      <w:pPr>
        <w:pStyle w:val="aa"/>
        <w:widowControl/>
        <w:numPr>
          <w:ilvl w:val="2"/>
          <w:numId w:val="7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Залучення фахівців та представників Підприємства до розроблення, моніторингу, періодичного перегляду та вдосконалення освітніх програм, їхніх освітніх компонентів, а також 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обговорення результаті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в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навчання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та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зм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сту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дготовки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здобува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чі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в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вищо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ї 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осв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="007D7FF1"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</w:t>
      </w:r>
      <w:r w:rsidR="007D7FF1"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и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</w:p>
    <w:p w:rsidR="00FD62BE" w:rsidRPr="004D2866" w:rsidRDefault="004D2866" w:rsidP="004D2866">
      <w:pPr>
        <w:pStyle w:val="aa"/>
        <w:widowControl/>
        <w:numPr>
          <w:ilvl w:val="2"/>
          <w:numId w:val="7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Реалі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зац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я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сп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льних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наукових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осв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тн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та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нновац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йних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про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є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кт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в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проведення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прикладних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досл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джень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дготовка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й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упровадження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наукових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і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навчально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-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методичних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розробок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а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також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проведення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сп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льних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осв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тн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наукових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та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комун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кативних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заход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і</w:t>
      </w:r>
      <w:r w:rsidRPr="004D2866">
        <w:rPr>
          <w:rFonts w:ascii="Times New Roman" w:eastAsia="Times New Roman" w:hAnsi="Times New Roman" w:cs="Times New Roman" w:hint="eastAsia"/>
          <w:color w:val="auto"/>
          <w:spacing w:val="-2"/>
          <w:lang w:bidi="ar-SA"/>
        </w:rPr>
        <w:t>в</w:t>
      </w:r>
      <w:r w:rsidRPr="004D2866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</w:p>
    <w:p w:rsidR="00D253EC" w:rsidRPr="00D253EC" w:rsidRDefault="007D7FF1" w:rsidP="004D2866">
      <w:pPr>
        <w:pStyle w:val="aa"/>
        <w:widowControl/>
        <w:numPr>
          <w:ilvl w:val="2"/>
          <w:numId w:val="7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7FF1">
        <w:rPr>
          <w:rFonts w:ascii="Times New Roman" w:eastAsia="Times New Roman" w:hAnsi="Times New Roman" w:cs="Times New Roman"/>
          <w:color w:val="auto"/>
          <w:lang w:bidi="ar-SA"/>
        </w:rPr>
        <w:t>Сприяння професі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йному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розвитку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здобувач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в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вищо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ї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осв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ти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набуттю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ними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практичного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досв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ду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та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профес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йних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компетентностей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а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також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створенню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умов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для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подальшого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працевлаштування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випускник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в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Ун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Pr="007D7FF1">
        <w:rPr>
          <w:rFonts w:ascii="Times New Roman" w:eastAsia="Times New Roman" w:hAnsi="Times New Roman" w:cs="Times New Roman" w:hint="eastAsia"/>
          <w:color w:val="auto"/>
          <w:lang w:bidi="ar-SA"/>
        </w:rPr>
        <w:t>верситету</w:t>
      </w:r>
      <w:r w:rsidRPr="007D7FF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631D4" w:rsidRDefault="007D7FF1" w:rsidP="004D2866">
      <w:pPr>
        <w:pStyle w:val="20"/>
        <w:numPr>
          <w:ilvl w:val="1"/>
          <w:numId w:val="23"/>
        </w:numPr>
        <w:shd w:val="clear" w:color="auto" w:fill="auto"/>
        <w:tabs>
          <w:tab w:val="left" w:pos="993"/>
        </w:tabs>
        <w:spacing w:after="0" w:line="228" w:lineRule="auto"/>
        <w:ind w:left="0" w:firstLine="709"/>
        <w:rPr>
          <w:sz w:val="24"/>
          <w:szCs w:val="24"/>
        </w:rPr>
      </w:pPr>
      <w:r w:rsidRPr="007D7FF1">
        <w:rPr>
          <w:sz w:val="24"/>
          <w:szCs w:val="24"/>
        </w:rPr>
        <w:t xml:space="preserve">Сторони можуть здійснювати співробітництво за іншими напрямами та у формах, що не суперечать законодавству України та відповідають предмету цього Договору. </w:t>
      </w:r>
    </w:p>
    <w:p w:rsidR="004D2866" w:rsidRPr="004D2866" w:rsidRDefault="004D2866" w:rsidP="004D2866">
      <w:pPr>
        <w:pStyle w:val="20"/>
        <w:shd w:val="clear" w:color="auto" w:fill="auto"/>
        <w:tabs>
          <w:tab w:val="left" w:pos="993"/>
        </w:tabs>
        <w:spacing w:after="0" w:line="228" w:lineRule="auto"/>
        <w:ind w:left="709"/>
        <w:rPr>
          <w:sz w:val="16"/>
          <w:szCs w:val="16"/>
        </w:rPr>
      </w:pPr>
    </w:p>
    <w:p w:rsidR="000631D4" w:rsidRDefault="000631D4" w:rsidP="004D2866">
      <w:pPr>
        <w:pStyle w:val="22"/>
        <w:numPr>
          <w:ilvl w:val="2"/>
          <w:numId w:val="4"/>
        </w:numPr>
        <w:shd w:val="clear" w:color="auto" w:fill="auto"/>
        <w:spacing w:before="0" w:line="228" w:lineRule="auto"/>
        <w:rPr>
          <w:sz w:val="24"/>
          <w:szCs w:val="24"/>
        </w:rPr>
      </w:pPr>
      <w:r w:rsidRPr="000631D4">
        <w:rPr>
          <w:sz w:val="24"/>
          <w:szCs w:val="24"/>
        </w:rPr>
        <w:t>ПРАВА ТА ОБОВ'ЯЗКИ СТОРІН</w:t>
      </w:r>
    </w:p>
    <w:p w:rsidR="000631D4" w:rsidRPr="00C95482" w:rsidRDefault="000631D4" w:rsidP="004D2866">
      <w:pPr>
        <w:pStyle w:val="aa"/>
        <w:widowControl/>
        <w:numPr>
          <w:ilvl w:val="1"/>
          <w:numId w:val="4"/>
        </w:numPr>
        <w:tabs>
          <w:tab w:val="left" w:pos="1276"/>
        </w:tabs>
        <w:spacing w:line="228" w:lineRule="auto"/>
        <w:ind w:left="0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95482">
        <w:rPr>
          <w:rFonts w:ascii="Times New Roman" w:eastAsia="Times New Roman" w:hAnsi="Times New Roman" w:cs="Times New Roman"/>
          <w:b/>
          <w:color w:val="auto"/>
          <w:lang w:bidi="ar-SA"/>
        </w:rPr>
        <w:t>Університет зобов’язаний:</w:t>
      </w:r>
    </w:p>
    <w:p w:rsidR="000631D4" w:rsidRPr="004D2866" w:rsidRDefault="000631D4" w:rsidP="00B5456F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Забезпечувати теоретичну підготовку здобувачів вищої освіти відповідно до вимог </w:t>
      </w:r>
      <w:r w:rsidR="00C95482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Стандартів </w:t>
      </w:r>
      <w:r w:rsidRPr="004D2866">
        <w:rPr>
          <w:rFonts w:ascii="Times New Roman" w:eastAsia="Times New Roman" w:hAnsi="Times New Roman" w:cs="Times New Roman"/>
          <w:color w:val="auto"/>
          <w:lang w:bidi="ar-SA"/>
        </w:rPr>
        <w:t>вищої освіти та освітніх програм</w:t>
      </w:r>
      <w:r w:rsidR="004D2866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4D2866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="006563A7" w:rsidRPr="004D2866">
        <w:rPr>
          <w:rFonts w:ascii="Times New Roman" w:eastAsia="Times New Roman" w:hAnsi="Times New Roman" w:cs="Times New Roman"/>
          <w:color w:val="auto"/>
          <w:lang w:bidi="ar-SA"/>
        </w:rPr>
        <w:t>озробляти та затверджувати індивідуальн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="006563A7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навчальн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="006563A7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план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6563A7" w:rsidRPr="004D2866">
        <w:rPr>
          <w:rFonts w:ascii="Times New Roman" w:eastAsia="Times New Roman" w:hAnsi="Times New Roman" w:cs="Times New Roman"/>
          <w:color w:val="auto"/>
          <w:lang w:bidi="ar-SA"/>
        </w:rPr>
        <w:t>, програм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6563A7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навч</w:t>
      </w:r>
      <w:r w:rsidR="00C95482" w:rsidRPr="004D2866">
        <w:rPr>
          <w:rFonts w:ascii="Times New Roman" w:eastAsia="Times New Roman" w:hAnsi="Times New Roman" w:cs="Times New Roman"/>
          <w:color w:val="auto"/>
          <w:lang w:bidi="ar-SA"/>
        </w:rPr>
        <w:t>альної та практичної підготовки й індивідуальн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і</w:t>
      </w:r>
      <w:r w:rsidR="00C95482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графік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C95482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/>
          <w:color w:val="auto"/>
          <w:lang w:bidi="ar-SA"/>
        </w:rPr>
        <w:t>здобувачів, які навчаються за дуальною формою.</w:t>
      </w:r>
    </w:p>
    <w:p w:rsid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Призначати </w:t>
      </w:r>
      <w:r w:rsidR="006563A7">
        <w:rPr>
          <w:rFonts w:ascii="Times New Roman" w:eastAsia="Times New Roman" w:hAnsi="Times New Roman" w:cs="Times New Roman"/>
          <w:color w:val="auto"/>
          <w:lang w:bidi="ar-SA"/>
        </w:rPr>
        <w:t>куратора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дуально</w:t>
      </w:r>
      <w:r w:rsidR="006563A7">
        <w:rPr>
          <w:rFonts w:ascii="Times New Roman" w:eastAsia="Times New Roman" w:hAnsi="Times New Roman" w:cs="Times New Roman"/>
          <w:color w:val="auto"/>
          <w:lang w:bidi="ar-SA"/>
        </w:rPr>
        <w:t>ї форми здобуття освіти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від Університету для здійснення методичного керівництва та моніторингу виконання програми</w:t>
      </w:r>
      <w:r w:rsidR="006563A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563A7" w:rsidRPr="006563A7">
        <w:rPr>
          <w:rFonts w:ascii="Times New Roman" w:eastAsia="Times New Roman" w:hAnsi="Times New Roman" w:cs="Times New Roman"/>
          <w:color w:val="auto"/>
          <w:lang w:bidi="ar-SA"/>
        </w:rPr>
        <w:t>навчальної та практичної підготовки</w:t>
      </w:r>
      <w:r w:rsidRPr="006563A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85856" w:rsidRPr="00F85856" w:rsidRDefault="00F85856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F85856">
        <w:rPr>
          <w:rFonts w:ascii="Times New Roman" w:eastAsia="Times New Roman" w:hAnsi="Times New Roman" w:cs="Times New Roman"/>
          <w:color w:val="auto"/>
          <w:lang w:bidi="ar-SA"/>
        </w:rPr>
        <w:t>перативно інформувати Підприємство про зміни в графіку освітнього процесу, зміну статусу здобувача освіти (академічна відпустка, відрахування тощо) або відкликання здобувача з дуально</w:t>
      </w:r>
      <w:r>
        <w:rPr>
          <w:rFonts w:ascii="Times New Roman" w:eastAsia="Times New Roman" w:hAnsi="Times New Roman" w:cs="Times New Roman"/>
          <w:color w:val="auto"/>
          <w:lang w:bidi="ar-SA"/>
        </w:rPr>
        <w:t>ї форми</w:t>
      </w:r>
      <w:r w:rsidRPr="00F85856">
        <w:rPr>
          <w:rFonts w:ascii="Times New Roman" w:eastAsia="Times New Roman" w:hAnsi="Times New Roman" w:cs="Times New Roman"/>
          <w:color w:val="auto"/>
          <w:lang w:bidi="ar-SA"/>
        </w:rPr>
        <w:t xml:space="preserve"> навчання.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Спільно з Підприємством здійснювати оцінювання результатів навчання, здобутих під час практично</w:t>
      </w:r>
      <w:r w:rsidR="00A4416C">
        <w:rPr>
          <w:rFonts w:ascii="Times New Roman" w:eastAsia="Times New Roman" w:hAnsi="Times New Roman" w:cs="Times New Roman"/>
          <w:color w:val="auto"/>
          <w:lang w:bidi="ar-SA"/>
        </w:rPr>
        <w:t>ї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4416C">
        <w:rPr>
          <w:rFonts w:ascii="Times New Roman" w:eastAsia="Times New Roman" w:hAnsi="Times New Roman" w:cs="Times New Roman"/>
          <w:color w:val="auto"/>
          <w:lang w:bidi="ar-SA"/>
        </w:rPr>
        <w:t>підготовки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на виробництві.</w:t>
      </w:r>
    </w:p>
    <w:p w:rsidR="000631D4" w:rsidRPr="00C95482" w:rsidRDefault="000631D4" w:rsidP="004D2866">
      <w:pPr>
        <w:pStyle w:val="aa"/>
        <w:widowControl/>
        <w:numPr>
          <w:ilvl w:val="1"/>
          <w:numId w:val="16"/>
        </w:numPr>
        <w:tabs>
          <w:tab w:val="left" w:pos="1276"/>
        </w:tabs>
        <w:spacing w:line="228" w:lineRule="auto"/>
        <w:ind w:left="0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95482">
        <w:rPr>
          <w:rFonts w:ascii="Times New Roman" w:eastAsia="Times New Roman" w:hAnsi="Times New Roman" w:cs="Times New Roman"/>
          <w:b/>
          <w:color w:val="auto"/>
          <w:lang w:bidi="ar-SA"/>
        </w:rPr>
        <w:t>Підприємство зобов’язане: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Створювати безпечні та належні умови для виконання здобувачами вищої освіти програми практичної підготовки відповідно до вимог законодавства про охорону праці.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Призначати кваліфікованих наставників із числа своїх провідних фахівців для координації навчання здобувачів безпосередньо на виробництві.</w:t>
      </w:r>
    </w:p>
    <w:p w:rsid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Надавати здобувачам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вищої 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освіти обладнані робочі місця, технічну документацію, інструменти, матеріали та спецодяг, необхідні для виконання </w:t>
      </w:r>
      <w:r w:rsidR="00A4416C" w:rsidRPr="002E5545">
        <w:rPr>
          <w:rFonts w:ascii="Times New Roman" w:hAnsi="Times New Roman" w:cs="Times New Roman"/>
          <w:lang w:bidi="ar-SA"/>
        </w:rPr>
        <w:t xml:space="preserve">програми </w:t>
      </w:r>
      <w:r w:rsidR="00A4416C" w:rsidRPr="002E5545">
        <w:rPr>
          <w:rFonts w:ascii="Times New Roman" w:eastAsia="Times New Roman" w:hAnsi="Times New Roman" w:cs="Times New Roman"/>
          <w:lang w:bidi="ar-SA"/>
        </w:rPr>
        <w:t>навчальної та практичної підготовки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D2866" w:rsidRPr="004D2866" w:rsidRDefault="000631D4" w:rsidP="00B52EED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Забезпечувати облік робочого часу та контроль за дотриманням </w:t>
      </w:r>
      <w:r w:rsidR="00451762" w:rsidRPr="004D2866">
        <w:rPr>
          <w:rFonts w:ascii="Times New Roman" w:eastAsia="Times New Roman" w:hAnsi="Times New Roman" w:cs="Times New Roman"/>
          <w:color w:val="auto"/>
          <w:lang w:bidi="ar-SA"/>
        </w:rPr>
        <w:t>здобувач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ами</w:t>
      </w:r>
      <w:r w:rsidR="00451762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D2866">
        <w:rPr>
          <w:rFonts w:ascii="Times New Roman" w:eastAsia="Times New Roman" w:hAnsi="Times New Roman" w:cs="Times New Roman"/>
          <w:color w:val="auto"/>
          <w:lang w:bidi="ar-SA"/>
        </w:rPr>
        <w:t>т</w:t>
      </w:r>
      <w:r w:rsidR="004D2866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рудової і виробничої дисципліни та </w:t>
      </w:r>
      <w:r w:rsidR="004D2866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4D2866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воєчасно повідомляти Університет про вчинені </w:t>
      </w:r>
      <w:r w:rsidR="00451762" w:rsidRPr="004D2866">
        <w:rPr>
          <w:rFonts w:ascii="Times New Roman" w:eastAsia="Times New Roman" w:hAnsi="Times New Roman" w:cs="Times New Roman"/>
          <w:color w:val="auto"/>
          <w:lang w:bidi="ar-SA"/>
        </w:rPr>
        <w:t>здобувач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ами</w:t>
      </w:r>
      <w:r w:rsidR="00451762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D2866" w:rsidRPr="004D2866">
        <w:rPr>
          <w:rFonts w:ascii="Times New Roman" w:eastAsia="Times New Roman" w:hAnsi="Times New Roman" w:cs="Times New Roman"/>
          <w:color w:val="auto"/>
          <w:lang w:bidi="ar-SA"/>
        </w:rPr>
        <w:t>порушення</w:t>
      </w:r>
      <w:r w:rsidR="004D2866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4D2866" w:rsidRPr="004D2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Брати участь в оцінюванні результатів навчання здобувачів та надавати відгуки-характеристики наставників після завершення відповідних періодів </w:t>
      </w:r>
      <w:r w:rsidR="00451762" w:rsidRPr="000631D4">
        <w:rPr>
          <w:rFonts w:ascii="Times New Roman" w:eastAsia="Times New Roman" w:hAnsi="Times New Roman" w:cs="Times New Roman"/>
          <w:color w:val="auto"/>
          <w:lang w:bidi="ar-SA"/>
        </w:rPr>
        <w:t>практично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ї</w:t>
      </w:r>
      <w:r w:rsidR="00451762"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підготовки</w:t>
      </w:r>
      <w:r w:rsidR="00451762"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на виробництві</w:t>
      </w:r>
      <w:bookmarkStart w:id="2" w:name="_GoBack"/>
      <w:bookmarkEnd w:id="2"/>
      <w:r w:rsidRPr="000631D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631D4" w:rsidRPr="00A4416C" w:rsidRDefault="000631D4" w:rsidP="004D2866">
      <w:pPr>
        <w:pStyle w:val="aa"/>
        <w:widowControl/>
        <w:numPr>
          <w:ilvl w:val="1"/>
          <w:numId w:val="16"/>
        </w:numPr>
        <w:tabs>
          <w:tab w:val="left" w:pos="1276"/>
        </w:tabs>
        <w:spacing w:line="228" w:lineRule="auto"/>
        <w:ind w:left="0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4416C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Університет має право: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Здійснювати контроль за відповідністю умов практично</w:t>
      </w:r>
      <w:r w:rsidR="00A4416C">
        <w:rPr>
          <w:rFonts w:ascii="Times New Roman" w:eastAsia="Times New Roman" w:hAnsi="Times New Roman" w:cs="Times New Roman"/>
          <w:color w:val="auto"/>
          <w:lang w:bidi="ar-SA"/>
        </w:rPr>
        <w:t>ї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4416C">
        <w:rPr>
          <w:rFonts w:ascii="Times New Roman" w:eastAsia="Times New Roman" w:hAnsi="Times New Roman" w:cs="Times New Roman"/>
          <w:color w:val="auto"/>
          <w:lang w:bidi="ar-SA"/>
        </w:rPr>
        <w:t>підготовки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на Підприємстві вимогам освітньої програми.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Ініціювати внесення змін до графіків навчання за дуальною формою за погодженням із Підприємством.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Відкликати здобувача вищої освіти з Підприємства у разі невиконання Підприємством умов цього Договору або створення умов, що загрожують життю чи здоров'ю здобувача</w:t>
      </w:r>
      <w:r w:rsidR="0053286F">
        <w:rPr>
          <w:rFonts w:ascii="Times New Roman" w:eastAsia="Times New Roman" w:hAnsi="Times New Roman" w:cs="Times New Roman"/>
          <w:color w:val="auto"/>
          <w:lang w:bidi="ar-SA"/>
        </w:rPr>
        <w:t xml:space="preserve"> вищої освіти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631D4" w:rsidRPr="00A4416C" w:rsidRDefault="000631D4" w:rsidP="004D2866">
      <w:pPr>
        <w:pStyle w:val="aa"/>
        <w:widowControl/>
        <w:numPr>
          <w:ilvl w:val="1"/>
          <w:numId w:val="16"/>
        </w:numPr>
        <w:tabs>
          <w:tab w:val="left" w:pos="1276"/>
        </w:tabs>
        <w:spacing w:line="228" w:lineRule="auto"/>
        <w:ind w:left="0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4416C">
        <w:rPr>
          <w:rFonts w:ascii="Times New Roman" w:eastAsia="Times New Roman" w:hAnsi="Times New Roman" w:cs="Times New Roman"/>
          <w:b/>
          <w:color w:val="auto"/>
          <w:lang w:bidi="ar-SA"/>
        </w:rPr>
        <w:t>Підприємство має право:</w:t>
      </w:r>
    </w:p>
    <w:p w:rsidR="00A4416C" w:rsidRDefault="00A4416C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Вносити пропозиції до Університету щодо актуалізації змісту освітніх програм та робочих навчальних планів відповідно до сучасних вимог ринку праці.</w:t>
      </w:r>
    </w:p>
    <w:p w:rsidR="000631D4" w:rsidRPr="0053286F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86F">
        <w:rPr>
          <w:rFonts w:ascii="Times New Roman" w:eastAsia="Times New Roman" w:hAnsi="Times New Roman" w:cs="Times New Roman"/>
          <w:color w:val="auto"/>
          <w:lang w:bidi="ar-SA"/>
        </w:rPr>
        <w:t xml:space="preserve">Брати участь у </w:t>
      </w:r>
      <w:r w:rsidR="0053286F">
        <w:rPr>
          <w:rFonts w:ascii="Times New Roman" w:eastAsia="Times New Roman" w:hAnsi="Times New Roman" w:cs="Times New Roman"/>
          <w:color w:val="auto"/>
          <w:lang w:bidi="ar-SA"/>
        </w:rPr>
        <w:t>к</w:t>
      </w:r>
      <w:r w:rsidRPr="0053286F">
        <w:rPr>
          <w:rFonts w:ascii="Times New Roman" w:eastAsia="Times New Roman" w:hAnsi="Times New Roman" w:cs="Times New Roman"/>
          <w:color w:val="auto"/>
          <w:lang w:bidi="ar-SA"/>
        </w:rPr>
        <w:t>онкурсному відборі здобувачів вищої освіти для навчання за дуальною формою на базі Підприємства.</w:t>
      </w:r>
    </w:p>
    <w:p w:rsidR="0053286F" w:rsidRPr="00F85856" w:rsidRDefault="00A4416C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hAnsi="Times New Roman" w:cs="Times New Roman"/>
        </w:rPr>
      </w:pPr>
      <w:r w:rsidRPr="00F85856">
        <w:rPr>
          <w:rFonts w:ascii="Times New Roman" w:hAnsi="Times New Roman" w:cs="Times New Roman"/>
        </w:rPr>
        <w:t xml:space="preserve">У </w:t>
      </w:r>
      <w:r w:rsidR="00F85856" w:rsidRPr="00F85856">
        <w:rPr>
          <w:rFonts w:ascii="Times New Roman" w:hAnsi="Times New Roman" w:cs="Times New Roman"/>
        </w:rPr>
        <w:t>межах напрямів співпраці</w:t>
      </w:r>
      <w:r w:rsidR="00F85856">
        <w:rPr>
          <w:rFonts w:ascii="Times New Roman" w:hAnsi="Times New Roman" w:cs="Times New Roman"/>
        </w:rPr>
        <w:t xml:space="preserve"> брати участь у </w:t>
      </w:r>
      <w:r w:rsidR="0053286F" w:rsidRPr="00F85856">
        <w:rPr>
          <w:rFonts w:ascii="Times New Roman" w:hAnsi="Times New Roman" w:cs="Times New Roman"/>
        </w:rPr>
        <w:t>розробленні наукових, навчально-методичних, інформаційних та інших матеріалів.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>Вимагати від здобувачів вищої освіти дотримання правил внутрішнього трудового розпорядку, комерційної таємниці, охорони праці та техніки безпеки.</w:t>
      </w:r>
    </w:p>
    <w:p w:rsidR="00A4416C" w:rsidRPr="00A4416C" w:rsidRDefault="00A4416C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4416C">
        <w:rPr>
          <w:rFonts w:ascii="Times New Roman" w:hAnsi="Times New Roman" w:cs="Times New Roman"/>
          <w:color w:val="auto"/>
        </w:rPr>
        <w:t>У встановленому законодавством порядку та за наявності можливості надавати інформацію, необхідну для виконання здобувачами вищої освіти курсових, кваліфікаційних робіт та проведення наукових досліджень, крім інформації з обмеженим доступом.</w:t>
      </w:r>
    </w:p>
    <w:p w:rsidR="000631D4" w:rsidRPr="000631D4" w:rsidRDefault="000631D4" w:rsidP="004D2866">
      <w:pPr>
        <w:pStyle w:val="aa"/>
        <w:widowControl/>
        <w:numPr>
          <w:ilvl w:val="2"/>
          <w:numId w:val="16"/>
        </w:numPr>
        <w:tabs>
          <w:tab w:val="left" w:pos="1276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Відсторонити здобувача вищої освіти від 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практичної підготовки</w:t>
      </w:r>
      <w:r w:rsidRPr="000631D4">
        <w:rPr>
          <w:rFonts w:ascii="Times New Roman" w:eastAsia="Times New Roman" w:hAnsi="Times New Roman" w:cs="Times New Roman"/>
          <w:color w:val="auto"/>
          <w:lang w:bidi="ar-SA"/>
        </w:rPr>
        <w:t xml:space="preserve"> у разі порушення ним трудової дисципліни або правил безпеки, письмово повідомивши про це Університет.</w:t>
      </w:r>
    </w:p>
    <w:p w:rsidR="00C95482" w:rsidRPr="004D2866" w:rsidRDefault="00C95482" w:rsidP="004D2866">
      <w:pPr>
        <w:pStyle w:val="aa"/>
        <w:widowControl/>
        <w:tabs>
          <w:tab w:val="left" w:pos="1276"/>
        </w:tabs>
        <w:spacing w:line="228" w:lineRule="auto"/>
        <w:ind w:left="851"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3286F" w:rsidRDefault="0053286F" w:rsidP="004D2866">
      <w:pPr>
        <w:pStyle w:val="22"/>
        <w:numPr>
          <w:ilvl w:val="0"/>
          <w:numId w:val="16"/>
        </w:numPr>
        <w:shd w:val="clear" w:color="auto" w:fill="auto"/>
        <w:tabs>
          <w:tab w:val="left" w:pos="3872"/>
        </w:tabs>
        <w:spacing w:before="0" w:line="228" w:lineRule="auto"/>
        <w:jc w:val="center"/>
        <w:rPr>
          <w:sz w:val="24"/>
          <w:szCs w:val="24"/>
        </w:rPr>
      </w:pPr>
      <w:r w:rsidRPr="00A336D6">
        <w:rPr>
          <w:sz w:val="24"/>
          <w:szCs w:val="24"/>
        </w:rPr>
        <w:t>ВІДПОВІДАЛЬНІСТЬ ТА ВЗАЄМОДІЯ СТОРІН</w:t>
      </w:r>
    </w:p>
    <w:p w:rsidR="0053286F" w:rsidRPr="0053286F" w:rsidRDefault="0053286F" w:rsidP="004D2866">
      <w:pPr>
        <w:pStyle w:val="aa"/>
        <w:widowControl/>
        <w:numPr>
          <w:ilvl w:val="1"/>
          <w:numId w:val="16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86F">
        <w:rPr>
          <w:rFonts w:ascii="Times New Roman" w:eastAsia="Times New Roman" w:hAnsi="Times New Roman" w:cs="Times New Roman"/>
          <w:color w:val="auto"/>
          <w:lang w:bidi="ar-SA"/>
        </w:rPr>
        <w:t xml:space="preserve">За невиконання або неналежне виконання своїх зобов’язань за цим Договором Сторони несуть відповідальність 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відповідно до</w:t>
      </w:r>
      <w:r w:rsidRPr="0053286F">
        <w:rPr>
          <w:rFonts w:ascii="Times New Roman" w:eastAsia="Times New Roman" w:hAnsi="Times New Roman" w:cs="Times New Roman"/>
          <w:color w:val="auto"/>
          <w:lang w:bidi="ar-SA"/>
        </w:rPr>
        <w:t xml:space="preserve"> законодавств</w:t>
      </w:r>
      <w:r w:rsidR="00451762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53286F">
        <w:rPr>
          <w:rFonts w:ascii="Times New Roman" w:eastAsia="Times New Roman" w:hAnsi="Times New Roman" w:cs="Times New Roman"/>
          <w:color w:val="auto"/>
          <w:lang w:bidi="ar-SA"/>
        </w:rPr>
        <w:t xml:space="preserve"> України.</w:t>
      </w:r>
    </w:p>
    <w:p w:rsidR="0053286F" w:rsidRPr="0053286F" w:rsidRDefault="0053286F" w:rsidP="004D2866">
      <w:pPr>
        <w:pStyle w:val="aa"/>
        <w:widowControl/>
        <w:numPr>
          <w:ilvl w:val="1"/>
          <w:numId w:val="16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</w:rPr>
      </w:pPr>
      <w:r w:rsidRPr="0053286F">
        <w:rPr>
          <w:rFonts w:ascii="Times New Roman" w:hAnsi="Times New Roman" w:cs="Times New Roman"/>
        </w:rPr>
        <w:t>Питання, що виникають у процесі виконання цього Договору, вирішуються Сторонами шляхом переговорів та за взаємною згодою, а в разі недосягнення згоди – у порядку, встановленому законодавством України.</w:t>
      </w:r>
    </w:p>
    <w:p w:rsidR="0053286F" w:rsidRDefault="0053286F" w:rsidP="004D2866">
      <w:pPr>
        <w:pStyle w:val="aa"/>
        <w:widowControl/>
        <w:numPr>
          <w:ilvl w:val="1"/>
          <w:numId w:val="16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</w:rPr>
      </w:pPr>
      <w:r w:rsidRPr="0053286F">
        <w:rPr>
          <w:rFonts w:ascii="Times New Roman" w:hAnsi="Times New Roman" w:cs="Times New Roman"/>
        </w:rPr>
        <w:t>Цей Договір не створює фінансових зобов’язань для Сторін. У разі необхідності здійснення заходів, що передбачають фінансування, умови та порядок їх фінансування визначаються окремими договорами (угодами), укладеними Сторонами відповідно до законодавства України.</w:t>
      </w:r>
    </w:p>
    <w:p w:rsidR="00F85856" w:rsidRPr="00A4416C" w:rsidRDefault="00F85856" w:rsidP="004D2866">
      <w:pPr>
        <w:pStyle w:val="aa"/>
        <w:widowControl/>
        <w:numPr>
          <w:ilvl w:val="1"/>
          <w:numId w:val="16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</w:rPr>
      </w:pPr>
      <w:r w:rsidRPr="00A4416C">
        <w:rPr>
          <w:rFonts w:ascii="Times New Roman" w:hAnsi="Times New Roman" w:cs="Times New Roman"/>
        </w:rPr>
        <w:t>Сторони здійснюють постійний обмін інформацією з питань організації освітнього процесу за дуальною формою, виконання здобувачами індивідуальних планів та дотримання ними дисципліни.</w:t>
      </w:r>
    </w:p>
    <w:p w:rsidR="00743ED0" w:rsidRPr="004D2866" w:rsidRDefault="00743ED0" w:rsidP="004D2866">
      <w:pPr>
        <w:pStyle w:val="aa"/>
        <w:widowControl/>
        <w:tabs>
          <w:tab w:val="left" w:pos="1276"/>
        </w:tabs>
        <w:spacing w:line="228" w:lineRule="auto"/>
        <w:ind w:left="851"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bookmarkStart w:id="3" w:name="bookmark4"/>
      <w:bookmarkEnd w:id="1"/>
    </w:p>
    <w:p w:rsidR="00DC19DD" w:rsidRPr="00A336D6" w:rsidRDefault="00DC19DD" w:rsidP="004D2866">
      <w:pPr>
        <w:pStyle w:val="22"/>
        <w:shd w:val="clear" w:color="auto" w:fill="auto"/>
        <w:tabs>
          <w:tab w:val="left" w:pos="1568"/>
        </w:tabs>
        <w:spacing w:before="0" w:line="228" w:lineRule="auto"/>
        <w:jc w:val="center"/>
        <w:rPr>
          <w:sz w:val="24"/>
          <w:szCs w:val="24"/>
        </w:rPr>
      </w:pPr>
      <w:r w:rsidRPr="00A336D6">
        <w:rPr>
          <w:sz w:val="24"/>
          <w:szCs w:val="24"/>
        </w:rPr>
        <w:t xml:space="preserve">4. ТЕРМІН ДІЇ </w:t>
      </w:r>
      <w:r w:rsidR="007A4E78" w:rsidRPr="00A336D6">
        <w:rPr>
          <w:sz w:val="24"/>
          <w:szCs w:val="24"/>
        </w:rPr>
        <w:t>ДОГОВОРУ</w:t>
      </w:r>
      <w:r w:rsidRPr="00A336D6">
        <w:rPr>
          <w:sz w:val="24"/>
          <w:szCs w:val="24"/>
        </w:rPr>
        <w:t xml:space="preserve">, </w:t>
      </w:r>
      <w:bookmarkEnd w:id="3"/>
      <w:r w:rsidR="001E0864" w:rsidRPr="00A336D6">
        <w:rPr>
          <w:sz w:val="24"/>
          <w:szCs w:val="24"/>
        </w:rPr>
        <w:t xml:space="preserve">ПОРЯДОК ВНЕСЕННЯ ЗМІН ТА </w:t>
      </w:r>
      <w:r w:rsidR="00FD62BE">
        <w:rPr>
          <w:sz w:val="24"/>
          <w:szCs w:val="24"/>
        </w:rPr>
        <w:t>ЙОГО</w:t>
      </w:r>
      <w:r w:rsidR="001E0864" w:rsidRPr="00A336D6">
        <w:rPr>
          <w:sz w:val="24"/>
          <w:szCs w:val="24"/>
        </w:rPr>
        <w:t xml:space="preserve"> ПРИПИНЕННЯ</w:t>
      </w:r>
    </w:p>
    <w:p w:rsidR="00DC19DD" w:rsidRPr="00A336D6" w:rsidRDefault="00DC19DD" w:rsidP="004D2866">
      <w:pPr>
        <w:pStyle w:val="20"/>
        <w:shd w:val="clear" w:color="auto" w:fill="auto"/>
        <w:tabs>
          <w:tab w:val="left" w:pos="1971"/>
        </w:tabs>
        <w:spacing w:after="0" w:line="228" w:lineRule="auto"/>
        <w:ind w:firstLine="709"/>
        <w:rPr>
          <w:sz w:val="24"/>
          <w:szCs w:val="24"/>
        </w:rPr>
      </w:pPr>
      <w:r w:rsidRPr="00A336D6">
        <w:rPr>
          <w:sz w:val="24"/>
          <w:szCs w:val="24"/>
        </w:rPr>
        <w:t xml:space="preserve">4.1. </w:t>
      </w:r>
      <w:r w:rsidR="007A4E78" w:rsidRPr="00A336D6">
        <w:rPr>
          <w:sz w:val="24"/>
          <w:szCs w:val="24"/>
        </w:rPr>
        <w:t xml:space="preserve">Цей Договір </w:t>
      </w:r>
      <w:r w:rsidR="001E0864" w:rsidRPr="00A336D6">
        <w:rPr>
          <w:sz w:val="24"/>
          <w:szCs w:val="24"/>
        </w:rPr>
        <w:t xml:space="preserve">набирає чинності з дня </w:t>
      </w:r>
      <w:r w:rsidR="00FD62BE">
        <w:rPr>
          <w:sz w:val="24"/>
          <w:szCs w:val="24"/>
        </w:rPr>
        <w:t>його</w:t>
      </w:r>
      <w:r w:rsidR="001E0864" w:rsidRPr="00A336D6">
        <w:rPr>
          <w:sz w:val="24"/>
          <w:szCs w:val="24"/>
        </w:rPr>
        <w:t xml:space="preserve"> підписання Сторонами та діє протягом 5 (п’яти) років.</w:t>
      </w:r>
    </w:p>
    <w:p w:rsidR="00DC19DD" w:rsidRPr="00A336D6" w:rsidRDefault="00DC19DD" w:rsidP="004D2866">
      <w:pPr>
        <w:pStyle w:val="20"/>
        <w:shd w:val="clear" w:color="auto" w:fill="auto"/>
        <w:tabs>
          <w:tab w:val="left" w:pos="1971"/>
        </w:tabs>
        <w:spacing w:after="0" w:line="228" w:lineRule="auto"/>
        <w:ind w:firstLine="709"/>
        <w:rPr>
          <w:sz w:val="24"/>
          <w:szCs w:val="24"/>
        </w:rPr>
      </w:pPr>
      <w:r w:rsidRPr="00A336D6">
        <w:rPr>
          <w:sz w:val="24"/>
          <w:szCs w:val="24"/>
        </w:rPr>
        <w:t xml:space="preserve">4.2. Зміни та доповнення до </w:t>
      </w:r>
      <w:r w:rsidR="007A4E78" w:rsidRPr="00A336D6">
        <w:rPr>
          <w:sz w:val="24"/>
          <w:szCs w:val="24"/>
        </w:rPr>
        <w:t>Договору</w:t>
      </w:r>
      <w:r w:rsidRPr="00A336D6">
        <w:rPr>
          <w:sz w:val="24"/>
          <w:szCs w:val="24"/>
        </w:rPr>
        <w:t xml:space="preserve"> </w:t>
      </w:r>
      <w:r w:rsidR="001E0864" w:rsidRPr="00A336D6">
        <w:rPr>
          <w:sz w:val="24"/>
          <w:szCs w:val="24"/>
        </w:rPr>
        <w:t xml:space="preserve">вносяться за взаємною згодою Сторін у письмовій формі та є </w:t>
      </w:r>
      <w:r w:rsidR="00451762">
        <w:rPr>
          <w:sz w:val="24"/>
          <w:szCs w:val="24"/>
        </w:rPr>
        <w:t>його</w:t>
      </w:r>
      <w:r w:rsidR="001E0864" w:rsidRPr="00A336D6">
        <w:rPr>
          <w:sz w:val="24"/>
          <w:szCs w:val="24"/>
        </w:rPr>
        <w:t xml:space="preserve"> невід’ємною частиною.</w:t>
      </w:r>
      <w:r w:rsidR="00A64AF7" w:rsidRPr="00A336D6">
        <w:rPr>
          <w:sz w:val="24"/>
          <w:szCs w:val="24"/>
        </w:rPr>
        <w:t xml:space="preserve"> </w:t>
      </w:r>
    </w:p>
    <w:p w:rsidR="00DC19DD" w:rsidRPr="00387BF8" w:rsidRDefault="00DC19DD" w:rsidP="004D2866">
      <w:pPr>
        <w:pStyle w:val="20"/>
        <w:shd w:val="clear" w:color="auto" w:fill="auto"/>
        <w:tabs>
          <w:tab w:val="left" w:pos="1971"/>
        </w:tabs>
        <w:spacing w:after="0" w:line="228" w:lineRule="auto"/>
        <w:ind w:firstLine="709"/>
        <w:rPr>
          <w:sz w:val="24"/>
          <w:szCs w:val="24"/>
        </w:rPr>
      </w:pPr>
      <w:r w:rsidRPr="00A336D6">
        <w:rPr>
          <w:sz w:val="24"/>
          <w:szCs w:val="24"/>
        </w:rPr>
        <w:t xml:space="preserve">4.3. </w:t>
      </w:r>
      <w:r w:rsidR="001E0864" w:rsidRPr="00A336D6">
        <w:rPr>
          <w:sz w:val="24"/>
          <w:szCs w:val="24"/>
        </w:rPr>
        <w:t xml:space="preserve">Дія </w:t>
      </w:r>
      <w:r w:rsidR="007A4E78" w:rsidRPr="00A336D6">
        <w:rPr>
          <w:sz w:val="24"/>
          <w:szCs w:val="24"/>
        </w:rPr>
        <w:t>цього Договору</w:t>
      </w:r>
      <w:r w:rsidR="001E0864" w:rsidRPr="00A336D6">
        <w:rPr>
          <w:sz w:val="24"/>
          <w:szCs w:val="24"/>
        </w:rPr>
        <w:t xml:space="preserve"> може бути достроково припинена</w:t>
      </w:r>
      <w:r w:rsidR="004D2866">
        <w:rPr>
          <w:sz w:val="24"/>
          <w:szCs w:val="24"/>
        </w:rPr>
        <w:t xml:space="preserve"> </w:t>
      </w:r>
      <w:r w:rsidR="001E0864" w:rsidRPr="00A336D6">
        <w:rPr>
          <w:sz w:val="24"/>
          <w:szCs w:val="24"/>
        </w:rPr>
        <w:t>за взаємною</w:t>
      </w:r>
      <w:r w:rsidRPr="00A336D6">
        <w:rPr>
          <w:sz w:val="24"/>
          <w:szCs w:val="24"/>
        </w:rPr>
        <w:t xml:space="preserve"> згод</w:t>
      </w:r>
      <w:r w:rsidR="001E0864" w:rsidRPr="00A336D6">
        <w:rPr>
          <w:sz w:val="24"/>
          <w:szCs w:val="24"/>
        </w:rPr>
        <w:t>ою</w:t>
      </w:r>
      <w:r w:rsidRPr="00A336D6">
        <w:rPr>
          <w:sz w:val="24"/>
          <w:szCs w:val="24"/>
        </w:rPr>
        <w:t xml:space="preserve"> </w:t>
      </w:r>
      <w:r w:rsidR="001E0864" w:rsidRPr="00A336D6">
        <w:rPr>
          <w:sz w:val="24"/>
          <w:szCs w:val="24"/>
        </w:rPr>
        <w:t>Сторін</w:t>
      </w:r>
      <w:r w:rsidRPr="00A336D6">
        <w:rPr>
          <w:sz w:val="24"/>
          <w:szCs w:val="24"/>
        </w:rPr>
        <w:t>;</w:t>
      </w:r>
      <w:r w:rsidR="004D2866">
        <w:rPr>
          <w:sz w:val="24"/>
          <w:szCs w:val="24"/>
        </w:rPr>
        <w:t xml:space="preserve"> </w:t>
      </w:r>
      <w:r w:rsidR="001E0864" w:rsidRPr="00A336D6">
        <w:rPr>
          <w:sz w:val="24"/>
          <w:szCs w:val="24"/>
        </w:rPr>
        <w:t>за ініціативою однієї зі Сторін за умови письмового повідомлення іншої Сторони</w:t>
      </w:r>
      <w:r w:rsidR="001E0864" w:rsidRPr="001E0864">
        <w:rPr>
          <w:sz w:val="24"/>
          <w:szCs w:val="24"/>
        </w:rPr>
        <w:t xml:space="preserve"> не пізніше ніж за один місяць до дати припинення дії </w:t>
      </w:r>
      <w:r w:rsidR="007A4E78">
        <w:rPr>
          <w:sz w:val="24"/>
          <w:szCs w:val="24"/>
        </w:rPr>
        <w:t>Договору</w:t>
      </w:r>
      <w:r w:rsidRPr="00387BF8">
        <w:rPr>
          <w:sz w:val="24"/>
          <w:szCs w:val="24"/>
        </w:rPr>
        <w:t>;</w:t>
      </w:r>
      <w:r w:rsidR="004D2866">
        <w:rPr>
          <w:sz w:val="24"/>
          <w:szCs w:val="24"/>
        </w:rPr>
        <w:t xml:space="preserve"> </w:t>
      </w:r>
      <w:r w:rsidR="001E0864" w:rsidRPr="001E0864">
        <w:rPr>
          <w:sz w:val="24"/>
          <w:szCs w:val="24"/>
        </w:rPr>
        <w:t>з інших підстав, передбачених законодавством України</w:t>
      </w:r>
      <w:r w:rsidRPr="00387BF8">
        <w:rPr>
          <w:sz w:val="24"/>
          <w:szCs w:val="24"/>
        </w:rPr>
        <w:t>.</w:t>
      </w:r>
    </w:p>
    <w:p w:rsidR="00DC19DD" w:rsidRPr="00387BF8" w:rsidRDefault="00DC19DD" w:rsidP="004D2866">
      <w:pPr>
        <w:pStyle w:val="20"/>
        <w:shd w:val="clear" w:color="auto" w:fill="auto"/>
        <w:tabs>
          <w:tab w:val="left" w:pos="1971"/>
        </w:tabs>
        <w:spacing w:after="0" w:line="228" w:lineRule="auto"/>
        <w:ind w:firstLine="709"/>
        <w:rPr>
          <w:sz w:val="24"/>
          <w:szCs w:val="24"/>
        </w:rPr>
      </w:pPr>
      <w:r w:rsidRPr="00387BF8">
        <w:rPr>
          <w:sz w:val="24"/>
          <w:szCs w:val="24"/>
        </w:rPr>
        <w:t xml:space="preserve">4.4. </w:t>
      </w:r>
      <w:r w:rsidR="001E0864" w:rsidRPr="001E0864">
        <w:rPr>
          <w:sz w:val="24"/>
          <w:szCs w:val="24"/>
        </w:rPr>
        <w:t>Ц</w:t>
      </w:r>
      <w:r w:rsidR="007A4E78">
        <w:rPr>
          <w:sz w:val="24"/>
          <w:szCs w:val="24"/>
        </w:rPr>
        <w:t>ей Договір</w:t>
      </w:r>
      <w:r w:rsidR="001E0864" w:rsidRPr="001E0864">
        <w:rPr>
          <w:sz w:val="24"/>
          <w:szCs w:val="24"/>
        </w:rPr>
        <w:t xml:space="preserve"> складено у двох примірниках, які мають однакову юридичну силу, по одному для кожної зі Сторін.</w:t>
      </w:r>
    </w:p>
    <w:p w:rsidR="00DC19DD" w:rsidRPr="001E0864" w:rsidRDefault="00DC19DD" w:rsidP="004D2866">
      <w:pPr>
        <w:pStyle w:val="20"/>
        <w:shd w:val="clear" w:color="auto" w:fill="auto"/>
        <w:spacing w:after="0" w:line="228" w:lineRule="auto"/>
        <w:ind w:firstLine="709"/>
        <w:rPr>
          <w:sz w:val="16"/>
          <w:szCs w:val="16"/>
        </w:rPr>
      </w:pPr>
    </w:p>
    <w:p w:rsidR="00DC19DD" w:rsidRDefault="00DC19DD" w:rsidP="004D2866">
      <w:pPr>
        <w:pStyle w:val="22"/>
        <w:shd w:val="clear" w:color="auto" w:fill="auto"/>
        <w:tabs>
          <w:tab w:val="left" w:pos="1568"/>
        </w:tabs>
        <w:spacing w:before="0" w:line="228" w:lineRule="auto"/>
        <w:ind w:firstLine="709"/>
        <w:jc w:val="center"/>
        <w:rPr>
          <w:caps/>
          <w:sz w:val="24"/>
          <w:szCs w:val="24"/>
        </w:rPr>
      </w:pPr>
      <w:r w:rsidRPr="00387BF8">
        <w:rPr>
          <w:caps/>
          <w:sz w:val="24"/>
          <w:szCs w:val="24"/>
        </w:rPr>
        <w:t>5. Юридичні адреси сторін</w:t>
      </w:r>
    </w:p>
    <w:p w:rsidR="00883A41" w:rsidRPr="00883A41" w:rsidRDefault="00883A41" w:rsidP="004D2866">
      <w:pPr>
        <w:pStyle w:val="22"/>
        <w:shd w:val="clear" w:color="auto" w:fill="auto"/>
        <w:tabs>
          <w:tab w:val="left" w:pos="1568"/>
        </w:tabs>
        <w:spacing w:before="0" w:line="228" w:lineRule="auto"/>
        <w:ind w:firstLine="709"/>
        <w:jc w:val="center"/>
        <w:rPr>
          <w:caps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67"/>
        <w:gridCol w:w="4494"/>
      </w:tblGrid>
      <w:tr w:rsidR="0019781F" w:rsidRPr="005175DF" w:rsidTr="00292A4A">
        <w:tc>
          <w:tcPr>
            <w:tcW w:w="4503" w:type="dxa"/>
          </w:tcPr>
          <w:p w:rsidR="00D3781B" w:rsidRPr="004D2866" w:rsidRDefault="004D2866" w:rsidP="004D2866">
            <w:pPr>
              <w:widowControl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4D2866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Поліський національний університет</w:t>
            </w:r>
          </w:p>
          <w:p w:rsidR="00D3781B" w:rsidRPr="00215E60" w:rsidRDefault="00D3781B" w:rsidP="004D2866">
            <w:pPr>
              <w:spacing w:line="228" w:lineRule="auto"/>
              <w:jc w:val="both"/>
              <w:rPr>
                <w:rFonts w:ascii="Times New Roman" w:hAnsi="Times New Roman"/>
                <w:snapToGrid w:val="0"/>
              </w:rPr>
            </w:pPr>
            <w:r w:rsidRPr="00215E60">
              <w:rPr>
                <w:rFonts w:ascii="Times New Roman" w:hAnsi="Times New Roman"/>
                <w:snapToGrid w:val="0"/>
              </w:rPr>
              <w:t>Бульвар Старий, 7,</w:t>
            </w:r>
          </w:p>
          <w:p w:rsidR="00D3781B" w:rsidRPr="00215E60" w:rsidRDefault="00D3781B" w:rsidP="004D2866">
            <w:pPr>
              <w:spacing w:line="228" w:lineRule="auto"/>
              <w:jc w:val="both"/>
              <w:rPr>
                <w:rFonts w:ascii="Times New Roman" w:hAnsi="Times New Roman"/>
                <w:snapToGrid w:val="0"/>
              </w:rPr>
            </w:pPr>
            <w:r w:rsidRPr="00215E60">
              <w:rPr>
                <w:rFonts w:ascii="Times New Roman" w:hAnsi="Times New Roman"/>
                <w:snapToGrid w:val="0"/>
              </w:rPr>
              <w:t>м. Житомир, 10008</w:t>
            </w:r>
          </w:p>
          <w:p w:rsidR="00D3781B" w:rsidRPr="00215E60" w:rsidRDefault="00D3781B" w:rsidP="004D2866">
            <w:pPr>
              <w:spacing w:line="228" w:lineRule="auto"/>
              <w:jc w:val="both"/>
              <w:rPr>
                <w:rFonts w:ascii="Times New Roman" w:hAnsi="Times New Roman"/>
              </w:rPr>
            </w:pPr>
            <w:r w:rsidRPr="00215E60">
              <w:rPr>
                <w:rFonts w:ascii="Times New Roman" w:hAnsi="Times New Roman"/>
              </w:rPr>
              <w:t xml:space="preserve">код 00493681, </w:t>
            </w:r>
          </w:p>
          <w:p w:rsidR="00D3781B" w:rsidRPr="00E42FF4" w:rsidRDefault="00D3781B" w:rsidP="004D2866">
            <w:pPr>
              <w:spacing w:line="228" w:lineRule="auto"/>
              <w:jc w:val="both"/>
              <w:rPr>
                <w:rFonts w:ascii="Times New Roman" w:hAnsi="Times New Roman"/>
                <w:lang w:val="ru-RU"/>
              </w:rPr>
            </w:pPr>
            <w:r w:rsidRPr="00215E60">
              <w:rPr>
                <w:rFonts w:ascii="Times New Roman" w:hAnsi="Times New Roman"/>
              </w:rPr>
              <w:t xml:space="preserve">р\р </w:t>
            </w:r>
            <w:r>
              <w:rPr>
                <w:rFonts w:ascii="Times New Roman" w:hAnsi="Times New Roman"/>
                <w:lang w:val="en-US"/>
              </w:rPr>
              <w:t>UA</w:t>
            </w:r>
            <w:r w:rsidRPr="00E42FF4">
              <w:rPr>
                <w:rFonts w:ascii="Times New Roman" w:hAnsi="Times New Roman"/>
                <w:lang w:val="ru-RU"/>
              </w:rPr>
              <w:t xml:space="preserve"> 898201720343111002200000272</w:t>
            </w:r>
          </w:p>
          <w:p w:rsidR="0019781F" w:rsidRDefault="00D3781B" w:rsidP="004D286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ДКСУ у м. Києві</w:t>
            </w:r>
          </w:p>
          <w:p w:rsidR="00D3781B" w:rsidRPr="00387BF8" w:rsidRDefault="00D3781B" w:rsidP="004D2866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19781F" w:rsidRPr="00387BF8" w:rsidRDefault="0019781F" w:rsidP="004D2866">
            <w:pPr>
              <w:pStyle w:val="20"/>
              <w:shd w:val="clear" w:color="auto" w:fill="auto"/>
              <w:tabs>
                <w:tab w:val="left" w:pos="1794"/>
              </w:tabs>
              <w:spacing w:after="0" w:line="228" w:lineRule="auto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19781F" w:rsidRPr="005175DF" w:rsidRDefault="0019781F" w:rsidP="004D2866">
            <w:pPr>
              <w:spacing w:line="228" w:lineRule="auto"/>
              <w:jc w:val="both"/>
              <w:rPr>
                <w:snapToGrid w:val="0"/>
              </w:rPr>
            </w:pPr>
          </w:p>
        </w:tc>
      </w:tr>
      <w:tr w:rsidR="0019781F" w:rsidRPr="00387BF8" w:rsidTr="00292A4A">
        <w:tc>
          <w:tcPr>
            <w:tcW w:w="4503" w:type="dxa"/>
          </w:tcPr>
          <w:p w:rsidR="00A64AF7" w:rsidRPr="00D3781B" w:rsidRDefault="00C301A1" w:rsidP="004D2866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_______</w:t>
            </w:r>
            <w:r w:rsidR="00883A41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____</w:t>
            </w:r>
            <w:r w:rsidR="00D3781B" w:rsidRPr="00D3781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__ </w:t>
            </w:r>
            <w:r w:rsidR="00883A41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Олександр КОВАЛЬЧУК</w:t>
            </w:r>
          </w:p>
        </w:tc>
        <w:tc>
          <w:tcPr>
            <w:tcW w:w="567" w:type="dxa"/>
          </w:tcPr>
          <w:p w:rsidR="0019781F" w:rsidRPr="00387BF8" w:rsidRDefault="0019781F" w:rsidP="004D2866">
            <w:pPr>
              <w:pStyle w:val="20"/>
              <w:widowControl/>
              <w:shd w:val="clear" w:color="auto" w:fill="auto"/>
              <w:tabs>
                <w:tab w:val="left" w:pos="1794"/>
              </w:tabs>
              <w:spacing w:after="0" w:line="228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94" w:type="dxa"/>
          </w:tcPr>
          <w:p w:rsidR="0019781F" w:rsidRPr="00387BF8" w:rsidRDefault="00D3781B" w:rsidP="004D2866">
            <w:pPr>
              <w:widowControl/>
              <w:spacing w:line="228" w:lineRule="auto"/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_________</w:t>
            </w:r>
            <w:r w:rsidRPr="00D3781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___ </w:t>
            </w:r>
          </w:p>
        </w:tc>
      </w:tr>
    </w:tbl>
    <w:p w:rsidR="003B7E01" w:rsidRPr="00883A41" w:rsidRDefault="003B7E01" w:rsidP="004D2866">
      <w:pPr>
        <w:spacing w:line="228" w:lineRule="auto"/>
        <w:rPr>
          <w:sz w:val="10"/>
          <w:szCs w:val="10"/>
        </w:rPr>
      </w:pPr>
    </w:p>
    <w:sectPr w:rsidR="003B7E01" w:rsidRPr="00883A41" w:rsidSect="004D2866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364"/>
    <w:multiLevelType w:val="hybridMultilevel"/>
    <w:tmpl w:val="5F00E99E"/>
    <w:lvl w:ilvl="0" w:tplc="902C75B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902C75B6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CB26002A">
      <w:start w:val="2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8D1129"/>
    <w:multiLevelType w:val="multilevel"/>
    <w:tmpl w:val="03AC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F1C81"/>
    <w:multiLevelType w:val="multilevel"/>
    <w:tmpl w:val="82DCBF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3634A9"/>
    <w:multiLevelType w:val="multilevel"/>
    <w:tmpl w:val="F3DE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34C78"/>
    <w:multiLevelType w:val="multilevel"/>
    <w:tmpl w:val="D2A4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34454"/>
    <w:multiLevelType w:val="multilevel"/>
    <w:tmpl w:val="0D42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10A1D"/>
    <w:multiLevelType w:val="multilevel"/>
    <w:tmpl w:val="712AC6E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4148BB"/>
    <w:multiLevelType w:val="multilevel"/>
    <w:tmpl w:val="03705B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540927"/>
    <w:multiLevelType w:val="multilevel"/>
    <w:tmpl w:val="7D3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B60DB"/>
    <w:multiLevelType w:val="multilevel"/>
    <w:tmpl w:val="023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FA78ED"/>
    <w:multiLevelType w:val="hybridMultilevel"/>
    <w:tmpl w:val="D3FAD36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43FA3"/>
    <w:multiLevelType w:val="hybridMultilevel"/>
    <w:tmpl w:val="14149BCA"/>
    <w:lvl w:ilvl="0" w:tplc="902C75B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C6564A1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CB26002A">
      <w:start w:val="2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6F57220"/>
    <w:multiLevelType w:val="multilevel"/>
    <w:tmpl w:val="BA9A3F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/>
        <w:sz w:val="24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4"/>
        <w:szCs w:val="22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13">
    <w:nsid w:val="4ADE7C28"/>
    <w:multiLevelType w:val="hybridMultilevel"/>
    <w:tmpl w:val="B99C20CE"/>
    <w:lvl w:ilvl="0" w:tplc="902C75B6">
      <w:start w:val="1"/>
      <w:numFmt w:val="decimal"/>
      <w:lvlText w:val="%1.1."/>
      <w:lvlJc w:val="left"/>
      <w:pPr>
        <w:ind w:left="21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535813AD"/>
    <w:multiLevelType w:val="multilevel"/>
    <w:tmpl w:val="F702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11432F"/>
    <w:multiLevelType w:val="hybridMultilevel"/>
    <w:tmpl w:val="24D69BB4"/>
    <w:lvl w:ilvl="0" w:tplc="1A941B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5B481E"/>
    <w:multiLevelType w:val="hybridMultilevel"/>
    <w:tmpl w:val="C0A047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261AE"/>
    <w:multiLevelType w:val="multilevel"/>
    <w:tmpl w:val="311E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3E3EBB"/>
    <w:multiLevelType w:val="multilevel"/>
    <w:tmpl w:val="82D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852449"/>
    <w:multiLevelType w:val="hybridMultilevel"/>
    <w:tmpl w:val="6AD875BE"/>
    <w:lvl w:ilvl="0" w:tplc="902C75B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C6564A1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CB26002A">
      <w:start w:val="2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63803CD"/>
    <w:multiLevelType w:val="hybridMultilevel"/>
    <w:tmpl w:val="DC44D658"/>
    <w:lvl w:ilvl="0" w:tplc="1A941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65321"/>
    <w:multiLevelType w:val="hybridMultilevel"/>
    <w:tmpl w:val="EDFEDB28"/>
    <w:lvl w:ilvl="0" w:tplc="E384E2F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E71123"/>
    <w:multiLevelType w:val="multilevel"/>
    <w:tmpl w:val="4A38AB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20"/>
  </w:num>
  <w:num w:numId="4">
    <w:abstractNumId w:val="0"/>
  </w:num>
  <w:num w:numId="5">
    <w:abstractNumId w:val="22"/>
  </w:num>
  <w:num w:numId="6">
    <w:abstractNumId w:val="13"/>
  </w:num>
  <w:num w:numId="7">
    <w:abstractNumId w:val="12"/>
  </w:num>
  <w:num w:numId="8">
    <w:abstractNumId w:val="5"/>
  </w:num>
  <w:num w:numId="9">
    <w:abstractNumId w:val="4"/>
  </w:num>
  <w:num w:numId="10">
    <w:abstractNumId w:val="17"/>
  </w:num>
  <w:num w:numId="11">
    <w:abstractNumId w:val="8"/>
  </w:num>
  <w:num w:numId="12">
    <w:abstractNumId w:val="14"/>
  </w:num>
  <w:num w:numId="13">
    <w:abstractNumId w:val="9"/>
  </w:num>
  <w:num w:numId="14">
    <w:abstractNumId w:val="3"/>
  </w:num>
  <w:num w:numId="15">
    <w:abstractNumId w:val="18"/>
  </w:num>
  <w:num w:numId="16">
    <w:abstractNumId w:val="6"/>
  </w:num>
  <w:num w:numId="17">
    <w:abstractNumId w:val="2"/>
  </w:num>
  <w:num w:numId="18">
    <w:abstractNumId w:val="7"/>
  </w:num>
  <w:num w:numId="19">
    <w:abstractNumId w:val="1"/>
  </w:num>
  <w:num w:numId="20">
    <w:abstractNumId w:val="21"/>
  </w:num>
  <w:num w:numId="21">
    <w:abstractNumId w:val="15"/>
  </w:num>
  <w:num w:numId="22">
    <w:abstractNumId w:val="19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E14C8"/>
    <w:rsid w:val="000631D4"/>
    <w:rsid w:val="00106A59"/>
    <w:rsid w:val="00153E41"/>
    <w:rsid w:val="0019781F"/>
    <w:rsid w:val="001E0864"/>
    <w:rsid w:val="001E1BC1"/>
    <w:rsid w:val="00314B7A"/>
    <w:rsid w:val="00387BF8"/>
    <w:rsid w:val="003B7E01"/>
    <w:rsid w:val="003C0159"/>
    <w:rsid w:val="003E6FA2"/>
    <w:rsid w:val="00416C9C"/>
    <w:rsid w:val="00451762"/>
    <w:rsid w:val="004543FC"/>
    <w:rsid w:val="004D2866"/>
    <w:rsid w:val="004D5C86"/>
    <w:rsid w:val="005175DF"/>
    <w:rsid w:val="0053286F"/>
    <w:rsid w:val="005331FF"/>
    <w:rsid w:val="005B4344"/>
    <w:rsid w:val="00627EE8"/>
    <w:rsid w:val="006501A2"/>
    <w:rsid w:val="006563A7"/>
    <w:rsid w:val="006906AD"/>
    <w:rsid w:val="006B1D73"/>
    <w:rsid w:val="006F0084"/>
    <w:rsid w:val="006F1706"/>
    <w:rsid w:val="00703841"/>
    <w:rsid w:val="00743ED0"/>
    <w:rsid w:val="007A4E78"/>
    <w:rsid w:val="007D7FF1"/>
    <w:rsid w:val="00814B56"/>
    <w:rsid w:val="00883A41"/>
    <w:rsid w:val="0088756A"/>
    <w:rsid w:val="00897A04"/>
    <w:rsid w:val="00950282"/>
    <w:rsid w:val="00962A77"/>
    <w:rsid w:val="00962DB1"/>
    <w:rsid w:val="009A7C77"/>
    <w:rsid w:val="00A336D6"/>
    <w:rsid w:val="00A4416C"/>
    <w:rsid w:val="00A64AF7"/>
    <w:rsid w:val="00AF4113"/>
    <w:rsid w:val="00B05965"/>
    <w:rsid w:val="00B40887"/>
    <w:rsid w:val="00C219EA"/>
    <w:rsid w:val="00C301A1"/>
    <w:rsid w:val="00C53D19"/>
    <w:rsid w:val="00C54AB5"/>
    <w:rsid w:val="00C922D5"/>
    <w:rsid w:val="00C95482"/>
    <w:rsid w:val="00CE14C8"/>
    <w:rsid w:val="00CF6C66"/>
    <w:rsid w:val="00D1613D"/>
    <w:rsid w:val="00D253EC"/>
    <w:rsid w:val="00D3781B"/>
    <w:rsid w:val="00D70710"/>
    <w:rsid w:val="00DA497B"/>
    <w:rsid w:val="00DB1706"/>
    <w:rsid w:val="00DC19DD"/>
    <w:rsid w:val="00E111DA"/>
    <w:rsid w:val="00EB7631"/>
    <w:rsid w:val="00EF6781"/>
    <w:rsid w:val="00F33522"/>
    <w:rsid w:val="00F66F18"/>
    <w:rsid w:val="00F85856"/>
    <w:rsid w:val="00FA3697"/>
    <w:rsid w:val="00FD2103"/>
    <w:rsid w:val="00F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DC19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DC19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DC19DD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DC19DD"/>
    <w:pPr>
      <w:shd w:val="clear" w:color="auto" w:fill="FFFFFF"/>
      <w:spacing w:before="300" w:line="317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DC19D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uk-UA" w:bidi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E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EE8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character" w:customStyle="1" w:styleId="23">
    <w:name w:val="Основной текст (2)_"/>
    <w:link w:val="210"/>
    <w:rsid w:val="00EB7631"/>
    <w:rPr>
      <w:b/>
      <w:bCs/>
      <w:spacing w:val="3"/>
      <w:sz w:val="18"/>
      <w:szCs w:val="18"/>
      <w:shd w:val="clear" w:color="auto" w:fill="FFFFFF"/>
    </w:rPr>
  </w:style>
  <w:style w:type="character" w:customStyle="1" w:styleId="24">
    <w:name w:val="Основной текст (2) + Не полужирный"/>
    <w:aliases w:val="Интервал 0 pt"/>
    <w:rsid w:val="00EB7631"/>
    <w:rPr>
      <w:b/>
      <w:bCs/>
      <w:spacing w:val="4"/>
      <w:sz w:val="18"/>
      <w:szCs w:val="18"/>
      <w:lang w:bidi="ar-SA"/>
    </w:rPr>
  </w:style>
  <w:style w:type="paragraph" w:customStyle="1" w:styleId="210">
    <w:name w:val="Основной текст (2)1"/>
    <w:basedOn w:val="a"/>
    <w:link w:val="23"/>
    <w:rsid w:val="00EB7631"/>
    <w:pPr>
      <w:shd w:val="clear" w:color="auto" w:fill="FFFFFF"/>
      <w:spacing w:line="254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3"/>
      <w:sz w:val="18"/>
      <w:szCs w:val="18"/>
      <w:lang w:eastAsia="en-US" w:bidi="ar-SA"/>
    </w:rPr>
  </w:style>
  <w:style w:type="character" w:customStyle="1" w:styleId="49pt">
    <w:name w:val="Основной текст (4) + 9 pt"/>
    <w:aliases w:val="Не курсив,Интервал 0 pt4"/>
    <w:rsid w:val="00EB7631"/>
    <w:rPr>
      <w:i/>
      <w:iCs/>
      <w:spacing w:val="4"/>
      <w:sz w:val="18"/>
      <w:szCs w:val="18"/>
      <w:lang w:bidi="ar-SA"/>
    </w:rPr>
  </w:style>
  <w:style w:type="paragraph" w:styleId="a6">
    <w:name w:val="Subtitle"/>
    <w:basedOn w:val="a"/>
    <w:next w:val="a"/>
    <w:link w:val="a7"/>
    <w:qFormat/>
    <w:rsid w:val="00D3781B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  <w:lang w:val="ru-RU" w:eastAsia="ru-RU" w:bidi="ar-SA"/>
    </w:rPr>
  </w:style>
  <w:style w:type="character" w:customStyle="1" w:styleId="a7">
    <w:name w:val="Подзаголовок Знак"/>
    <w:basedOn w:val="a0"/>
    <w:link w:val="a6"/>
    <w:rsid w:val="00D3781B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Default">
    <w:name w:val="Default"/>
    <w:rsid w:val="005175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5175D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a9">
    <w:name w:val="Strong"/>
    <w:basedOn w:val="a0"/>
    <w:uiPriority w:val="22"/>
    <w:qFormat/>
    <w:rsid w:val="00703841"/>
    <w:rPr>
      <w:b/>
      <w:bCs/>
    </w:rPr>
  </w:style>
  <w:style w:type="paragraph" w:styleId="aa">
    <w:name w:val="List Paragraph"/>
    <w:basedOn w:val="a"/>
    <w:uiPriority w:val="34"/>
    <w:qFormat/>
    <w:rsid w:val="00703841"/>
    <w:pPr>
      <w:ind w:left="720"/>
      <w:contextualSpacing/>
    </w:pPr>
  </w:style>
  <w:style w:type="paragraph" w:customStyle="1" w:styleId="z1qcye">
    <w:name w:val="z1qcye"/>
    <w:basedOn w:val="a"/>
    <w:rsid w:val="00A336D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nqyif">
    <w:name w:val="inqyif"/>
    <w:basedOn w:val="a0"/>
    <w:rsid w:val="00A33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91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8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93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68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14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89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4336</Words>
  <Characters>2472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2026-09-04T09:42:00Z</cp:lastPrinted>
  <dcterms:created xsi:type="dcterms:W3CDTF">2026-09-04T18:55:00Z</dcterms:created>
  <dcterms:modified xsi:type="dcterms:W3CDTF">2026-09-04T18:55:00Z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dbe5c2995ddcb4d03395a695cf107ffe8718364266735c24ceaa3f5e0112ccc3</vt:lpwstr>
  </property>
</Properties>
</file>